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B" w:rsidRDefault="003C105D" w:rsidP="0000745B">
      <w:pPr>
        <w:spacing w:after="0" w:line="240" w:lineRule="auto"/>
        <w:contextualSpacing/>
        <w:rPr>
          <w:rFonts w:ascii="Arial" w:hAnsi="Arial" w:cs="Arial"/>
          <w:b/>
          <w:sz w:val="28"/>
          <w:szCs w:val="28"/>
        </w:rPr>
      </w:pPr>
      <w:r>
        <w:rPr>
          <w:rFonts w:ascii="Arial" w:hAnsi="Arial" w:cs="Arial"/>
          <w:b/>
          <w:sz w:val="28"/>
          <w:szCs w:val="28"/>
        </w:rPr>
        <w:t>Ипотека п</w:t>
      </w:r>
      <w:r w:rsidR="00DE442B">
        <w:rPr>
          <w:rFonts w:ascii="Arial" w:hAnsi="Arial" w:cs="Arial"/>
          <w:b/>
          <w:sz w:val="28"/>
          <w:szCs w:val="28"/>
        </w:rPr>
        <w:t>осле господдержки…</w:t>
      </w:r>
    </w:p>
    <w:p w:rsidR="009F0C68" w:rsidRPr="003C105D" w:rsidRDefault="003C105D" w:rsidP="0000745B">
      <w:pPr>
        <w:spacing w:after="0" w:line="240" w:lineRule="auto"/>
        <w:contextualSpacing/>
        <w:rPr>
          <w:rFonts w:ascii="Arial" w:hAnsi="Arial" w:cs="Arial"/>
          <w:b/>
          <w:sz w:val="28"/>
          <w:szCs w:val="28"/>
        </w:rPr>
      </w:pPr>
      <w:r w:rsidRPr="003C105D">
        <w:rPr>
          <w:rFonts w:ascii="Arial" w:hAnsi="Arial" w:cs="Arial"/>
          <w:b/>
          <w:sz w:val="28"/>
          <w:szCs w:val="28"/>
        </w:rPr>
        <w:t>Кто сможет улуч</w:t>
      </w:r>
      <w:r w:rsidR="00302D22">
        <w:rPr>
          <w:rFonts w:ascii="Arial" w:hAnsi="Arial" w:cs="Arial"/>
          <w:b/>
          <w:sz w:val="28"/>
          <w:szCs w:val="28"/>
        </w:rPr>
        <w:t>ш</w:t>
      </w:r>
      <w:r w:rsidRPr="003C105D">
        <w:rPr>
          <w:rFonts w:ascii="Arial" w:hAnsi="Arial" w:cs="Arial"/>
          <w:b/>
          <w:sz w:val="28"/>
          <w:szCs w:val="28"/>
        </w:rPr>
        <w:t>ить жилищные условия в 2017 году</w:t>
      </w:r>
      <w:r w:rsidR="00DE442B" w:rsidRPr="003C105D">
        <w:rPr>
          <w:rFonts w:ascii="Arial" w:hAnsi="Arial" w:cs="Arial"/>
          <w:b/>
          <w:sz w:val="28"/>
          <w:szCs w:val="28"/>
        </w:rPr>
        <w:t>?</w:t>
      </w:r>
    </w:p>
    <w:p w:rsidR="00230BA2" w:rsidRPr="00230BA2" w:rsidRDefault="00230BA2" w:rsidP="0000745B">
      <w:pPr>
        <w:spacing w:after="0" w:line="240" w:lineRule="auto"/>
        <w:contextualSpacing/>
        <w:rPr>
          <w:rFonts w:ascii="Arial" w:hAnsi="Arial" w:cs="Arial"/>
          <w:sz w:val="28"/>
          <w:szCs w:val="28"/>
        </w:rPr>
      </w:pPr>
    </w:p>
    <w:p w:rsidR="009F0C68" w:rsidRPr="003C105D" w:rsidRDefault="00230BA2" w:rsidP="00CD7415">
      <w:pPr>
        <w:spacing w:after="0" w:line="240" w:lineRule="auto"/>
        <w:contextualSpacing/>
        <w:jc w:val="both"/>
        <w:rPr>
          <w:rFonts w:ascii="Arial" w:hAnsi="Arial" w:cs="Arial"/>
          <w:i/>
          <w:sz w:val="28"/>
          <w:szCs w:val="28"/>
        </w:rPr>
      </w:pPr>
      <w:r w:rsidRPr="003C105D">
        <w:rPr>
          <w:rFonts w:ascii="Arial" w:hAnsi="Arial" w:cs="Arial"/>
          <w:bCs/>
          <w:i/>
          <w:sz w:val="28"/>
          <w:szCs w:val="28"/>
        </w:rPr>
        <w:t>С</w:t>
      </w:r>
      <w:r w:rsidR="00FE23E2">
        <w:rPr>
          <w:rFonts w:ascii="Arial" w:hAnsi="Arial" w:cs="Arial"/>
          <w:i/>
          <w:sz w:val="28"/>
          <w:szCs w:val="28"/>
          <w:shd w:val="clear" w:color="auto" w:fill="FFFFFF"/>
        </w:rPr>
        <w:t>егодня ипотека</w:t>
      </w:r>
      <w:r w:rsidRPr="003C105D">
        <w:rPr>
          <w:rFonts w:ascii="Arial" w:hAnsi="Arial" w:cs="Arial"/>
          <w:i/>
          <w:sz w:val="28"/>
          <w:szCs w:val="28"/>
          <w:shd w:val="clear" w:color="auto" w:fill="FFFFFF"/>
        </w:rPr>
        <w:t xml:space="preserve"> для многих семей является одной из </w:t>
      </w:r>
      <w:r w:rsidR="007E742F">
        <w:rPr>
          <w:rFonts w:ascii="Arial" w:hAnsi="Arial" w:cs="Arial"/>
          <w:i/>
          <w:sz w:val="28"/>
          <w:szCs w:val="28"/>
          <w:shd w:val="clear" w:color="auto" w:fill="FFFFFF"/>
        </w:rPr>
        <w:t>главных</w:t>
      </w:r>
      <w:r w:rsidRPr="003C105D">
        <w:rPr>
          <w:rFonts w:ascii="Arial" w:hAnsi="Arial" w:cs="Arial"/>
          <w:i/>
          <w:sz w:val="28"/>
          <w:szCs w:val="28"/>
          <w:shd w:val="clear" w:color="auto" w:fill="FFFFFF"/>
        </w:rPr>
        <w:t xml:space="preserve"> возможностей купить собственную квартиру или дом. В 2016 году рост</w:t>
      </w:r>
      <w:r w:rsidR="003C105D">
        <w:rPr>
          <w:rFonts w:ascii="Arial" w:hAnsi="Arial" w:cs="Arial"/>
          <w:i/>
          <w:sz w:val="28"/>
          <w:szCs w:val="28"/>
          <w:shd w:val="clear" w:color="auto" w:fill="FFFFFF"/>
        </w:rPr>
        <w:t xml:space="preserve"> объемов</w:t>
      </w:r>
      <w:r w:rsidRPr="003C105D">
        <w:rPr>
          <w:rFonts w:ascii="Arial" w:hAnsi="Arial" w:cs="Arial"/>
          <w:i/>
          <w:sz w:val="28"/>
          <w:szCs w:val="28"/>
          <w:shd w:val="clear" w:color="auto" w:fill="FFFFFF"/>
        </w:rPr>
        <w:t xml:space="preserve"> ипотечного </w:t>
      </w:r>
      <w:r w:rsidR="003C105D">
        <w:rPr>
          <w:rFonts w:ascii="Arial" w:hAnsi="Arial" w:cs="Arial"/>
          <w:i/>
          <w:sz w:val="28"/>
          <w:szCs w:val="28"/>
          <w:shd w:val="clear" w:color="auto" w:fill="FFFFFF"/>
        </w:rPr>
        <w:t>кредитования</w:t>
      </w:r>
      <w:r w:rsidRPr="003C105D">
        <w:rPr>
          <w:rFonts w:ascii="Arial" w:hAnsi="Arial" w:cs="Arial"/>
          <w:i/>
          <w:sz w:val="28"/>
          <w:szCs w:val="28"/>
          <w:shd w:val="clear" w:color="auto" w:fill="FFFFFF"/>
        </w:rPr>
        <w:t xml:space="preserve"> превысил 30%. В Кемеровской области </w:t>
      </w:r>
      <w:r w:rsidR="00CA7FF5" w:rsidRPr="003C105D">
        <w:rPr>
          <w:rFonts w:ascii="Arial" w:hAnsi="Arial" w:cs="Arial"/>
          <w:i/>
          <w:sz w:val="28"/>
          <w:szCs w:val="28"/>
          <w:shd w:val="clear" w:color="auto" w:fill="FFFFFF"/>
        </w:rPr>
        <w:t xml:space="preserve">ипотечные кредиты оформили </w:t>
      </w:r>
      <w:r w:rsidRPr="003C105D">
        <w:rPr>
          <w:rFonts w:ascii="Arial" w:hAnsi="Arial" w:cs="Arial"/>
          <w:i/>
          <w:sz w:val="28"/>
          <w:szCs w:val="28"/>
          <w:shd w:val="clear" w:color="auto" w:fill="FFFFFF"/>
        </w:rPr>
        <w:t>более 13 тысяч семей.</w:t>
      </w:r>
      <w:r w:rsidR="009F0C68" w:rsidRPr="003C105D">
        <w:rPr>
          <w:rFonts w:ascii="Arial" w:hAnsi="Arial" w:cs="Arial"/>
          <w:i/>
          <w:sz w:val="28"/>
          <w:szCs w:val="28"/>
        </w:rPr>
        <w:t> </w:t>
      </w:r>
      <w:r w:rsidR="003C105D">
        <w:rPr>
          <w:rFonts w:ascii="Arial" w:hAnsi="Arial" w:cs="Arial"/>
          <w:i/>
          <w:sz w:val="28"/>
          <w:szCs w:val="28"/>
        </w:rPr>
        <w:t>Т</w:t>
      </w:r>
      <w:r w:rsidR="003C105D" w:rsidRPr="003C105D">
        <w:rPr>
          <w:rFonts w:ascii="Arial" w:hAnsi="Arial" w:cs="Arial"/>
          <w:i/>
          <w:sz w:val="28"/>
          <w:szCs w:val="28"/>
        </w:rPr>
        <w:t xml:space="preserve">акая динамика </w:t>
      </w:r>
      <w:r w:rsidR="003C105D">
        <w:rPr>
          <w:rFonts w:ascii="Arial" w:hAnsi="Arial" w:cs="Arial"/>
          <w:i/>
          <w:sz w:val="28"/>
          <w:szCs w:val="28"/>
        </w:rPr>
        <w:t>в</w:t>
      </w:r>
      <w:r w:rsidR="00DE442B" w:rsidRPr="003C105D">
        <w:rPr>
          <w:rFonts w:ascii="Arial" w:hAnsi="Arial" w:cs="Arial"/>
          <w:i/>
          <w:sz w:val="28"/>
          <w:szCs w:val="28"/>
        </w:rPr>
        <w:t xml:space="preserve">о многом объясняется реализацией </w:t>
      </w:r>
      <w:r w:rsidR="003C105D" w:rsidRPr="003C105D">
        <w:rPr>
          <w:rFonts w:ascii="Arial" w:hAnsi="Arial" w:cs="Arial"/>
          <w:i/>
          <w:sz w:val="28"/>
          <w:szCs w:val="28"/>
        </w:rPr>
        <w:t xml:space="preserve">государственной </w:t>
      </w:r>
      <w:r w:rsidR="00DE442B" w:rsidRPr="003C105D">
        <w:rPr>
          <w:rFonts w:ascii="Arial" w:hAnsi="Arial" w:cs="Arial"/>
          <w:i/>
          <w:sz w:val="28"/>
          <w:szCs w:val="28"/>
        </w:rPr>
        <w:t>программы по предоставлению ль</w:t>
      </w:r>
      <w:r w:rsidR="003C105D">
        <w:rPr>
          <w:rFonts w:ascii="Arial" w:hAnsi="Arial" w:cs="Arial"/>
          <w:i/>
          <w:sz w:val="28"/>
          <w:szCs w:val="28"/>
        </w:rPr>
        <w:t xml:space="preserve">готной ипотеки на новостройки, которая завершается </w:t>
      </w:r>
      <w:r w:rsidR="00F4327E">
        <w:rPr>
          <w:rFonts w:ascii="Arial" w:hAnsi="Arial" w:cs="Arial"/>
          <w:i/>
          <w:sz w:val="28"/>
          <w:szCs w:val="28"/>
        </w:rPr>
        <w:t>в</w:t>
      </w:r>
      <w:r w:rsidR="003C105D" w:rsidRPr="003C105D">
        <w:rPr>
          <w:rFonts w:ascii="Arial" w:hAnsi="Arial" w:cs="Arial"/>
          <w:i/>
          <w:sz w:val="28"/>
          <w:szCs w:val="28"/>
        </w:rPr>
        <w:t xml:space="preserve"> марте 2017 года</w:t>
      </w:r>
      <w:r w:rsidR="003C105D">
        <w:rPr>
          <w:rFonts w:ascii="Arial" w:hAnsi="Arial" w:cs="Arial"/>
          <w:i/>
          <w:sz w:val="28"/>
          <w:szCs w:val="28"/>
        </w:rPr>
        <w:t>.</w:t>
      </w:r>
      <w:r w:rsidR="003C105D" w:rsidRPr="003C105D">
        <w:rPr>
          <w:rFonts w:ascii="Arial" w:hAnsi="Arial" w:cs="Arial"/>
          <w:i/>
          <w:sz w:val="28"/>
          <w:szCs w:val="28"/>
        </w:rPr>
        <w:t xml:space="preserve"> А как поступить тем, кто по каким-то причинам не успел оформить ипотеку с господдержкой? Ожидать ли дальнейшего снижения процентов или улучшать жилищные условия сегодня?</w:t>
      </w:r>
      <w:r w:rsidR="003C105D">
        <w:rPr>
          <w:rFonts w:ascii="Arial" w:hAnsi="Arial" w:cs="Arial"/>
          <w:i/>
          <w:sz w:val="28"/>
          <w:szCs w:val="28"/>
        </w:rPr>
        <w:t xml:space="preserve"> </w:t>
      </w:r>
      <w:r w:rsidR="003C105D" w:rsidRPr="003C105D">
        <w:rPr>
          <w:rFonts w:ascii="Arial" w:hAnsi="Arial" w:cs="Arial"/>
          <w:i/>
          <w:sz w:val="28"/>
          <w:szCs w:val="28"/>
        </w:rPr>
        <w:t>Поп</w:t>
      </w:r>
      <w:r w:rsidR="003C105D">
        <w:rPr>
          <w:rFonts w:ascii="Arial" w:hAnsi="Arial" w:cs="Arial"/>
          <w:i/>
          <w:sz w:val="28"/>
          <w:szCs w:val="28"/>
        </w:rPr>
        <w:t>р</w:t>
      </w:r>
      <w:r w:rsidRPr="003C105D">
        <w:rPr>
          <w:rFonts w:ascii="Arial" w:hAnsi="Arial" w:cs="Arial"/>
          <w:i/>
          <w:sz w:val="28"/>
          <w:szCs w:val="28"/>
          <w:shd w:val="clear" w:color="auto" w:fill="FFFFFF"/>
        </w:rPr>
        <w:t>обуем разобраться</w:t>
      </w:r>
      <w:r w:rsidR="00CA7FF5">
        <w:rPr>
          <w:rFonts w:ascii="Arial" w:hAnsi="Arial" w:cs="Arial"/>
          <w:i/>
          <w:sz w:val="28"/>
          <w:szCs w:val="28"/>
          <w:shd w:val="clear" w:color="auto" w:fill="FFFFFF"/>
        </w:rPr>
        <w:t>…</w:t>
      </w:r>
    </w:p>
    <w:p w:rsidR="00230BA2" w:rsidRPr="00230BA2" w:rsidRDefault="00230BA2" w:rsidP="00CD7415">
      <w:pPr>
        <w:spacing w:after="0" w:line="240" w:lineRule="auto"/>
        <w:contextualSpacing/>
        <w:jc w:val="both"/>
        <w:rPr>
          <w:rFonts w:ascii="Arial" w:hAnsi="Arial" w:cs="Arial"/>
          <w:sz w:val="28"/>
          <w:szCs w:val="28"/>
        </w:rPr>
      </w:pPr>
    </w:p>
    <w:p w:rsidR="00F4327E" w:rsidRPr="00230BA2" w:rsidRDefault="00F4327E" w:rsidP="0000745B">
      <w:pPr>
        <w:spacing w:after="0" w:line="240" w:lineRule="auto"/>
        <w:contextualSpacing/>
        <w:rPr>
          <w:rFonts w:ascii="Arial" w:hAnsi="Arial" w:cs="Arial"/>
          <w:b/>
          <w:sz w:val="28"/>
          <w:szCs w:val="28"/>
        </w:rPr>
      </w:pPr>
      <w:r w:rsidRPr="00230BA2">
        <w:rPr>
          <w:rFonts w:ascii="Arial" w:hAnsi="Arial" w:cs="Arial"/>
          <w:b/>
          <w:sz w:val="28"/>
          <w:szCs w:val="28"/>
        </w:rPr>
        <w:t>Ипотека без льготной ставки</w:t>
      </w:r>
    </w:p>
    <w:p w:rsidR="003C105D" w:rsidRDefault="003C105D" w:rsidP="0000745B">
      <w:pPr>
        <w:pStyle w:val="a3"/>
        <w:spacing w:before="0" w:beforeAutospacing="0" w:after="0" w:afterAutospacing="0"/>
        <w:contextualSpacing/>
        <w:jc w:val="both"/>
        <w:rPr>
          <w:rFonts w:ascii="Arial" w:hAnsi="Arial" w:cs="Arial"/>
          <w:sz w:val="28"/>
          <w:szCs w:val="28"/>
        </w:rPr>
      </w:pPr>
    </w:p>
    <w:p w:rsidR="003C105D" w:rsidRPr="00230BA2" w:rsidRDefault="003C105D" w:rsidP="0000745B">
      <w:pPr>
        <w:pStyle w:val="a3"/>
        <w:spacing w:before="0" w:beforeAutospacing="0" w:after="0" w:afterAutospacing="0"/>
        <w:contextualSpacing/>
        <w:jc w:val="both"/>
        <w:rPr>
          <w:rFonts w:ascii="Arial" w:hAnsi="Arial" w:cs="Arial"/>
          <w:sz w:val="28"/>
          <w:szCs w:val="28"/>
        </w:rPr>
      </w:pPr>
      <w:r>
        <w:rPr>
          <w:rFonts w:ascii="Arial" w:hAnsi="Arial" w:cs="Arial"/>
          <w:sz w:val="28"/>
          <w:szCs w:val="28"/>
        </w:rPr>
        <w:t xml:space="preserve">По мнению </w:t>
      </w:r>
      <w:proofErr w:type="gramStart"/>
      <w:r>
        <w:rPr>
          <w:rFonts w:ascii="Arial" w:hAnsi="Arial" w:cs="Arial"/>
          <w:sz w:val="28"/>
          <w:szCs w:val="28"/>
        </w:rPr>
        <w:t>экспертов</w:t>
      </w:r>
      <w:proofErr w:type="gramEnd"/>
      <w:r w:rsidR="00CA7FF5">
        <w:rPr>
          <w:rFonts w:ascii="Arial" w:hAnsi="Arial" w:cs="Arial"/>
          <w:sz w:val="28"/>
          <w:szCs w:val="28"/>
        </w:rPr>
        <w:t xml:space="preserve"> государственная</w:t>
      </w:r>
      <w:r>
        <w:rPr>
          <w:rFonts w:ascii="Arial" w:hAnsi="Arial" w:cs="Arial"/>
          <w:sz w:val="28"/>
          <w:szCs w:val="28"/>
        </w:rPr>
        <w:t xml:space="preserve"> п</w:t>
      </w:r>
      <w:r w:rsidRPr="00230BA2">
        <w:rPr>
          <w:rFonts w:ascii="Arial" w:hAnsi="Arial" w:cs="Arial"/>
          <w:sz w:val="28"/>
          <w:szCs w:val="28"/>
        </w:rPr>
        <w:t>рограмма субсидирования ипотечного кредитования</w:t>
      </w:r>
      <w:r w:rsidR="00CA7FF5">
        <w:rPr>
          <w:rFonts w:ascii="Arial" w:hAnsi="Arial" w:cs="Arial"/>
          <w:sz w:val="28"/>
          <w:szCs w:val="28"/>
        </w:rPr>
        <w:t>, действовавшая в 2015-2016 годах,</w:t>
      </w:r>
      <w:r w:rsidRPr="00230BA2">
        <w:rPr>
          <w:rFonts w:ascii="Arial" w:hAnsi="Arial" w:cs="Arial"/>
          <w:sz w:val="28"/>
          <w:szCs w:val="28"/>
        </w:rPr>
        <w:t xml:space="preserve"> выполнила свою основную функцию и оперативно поддержала </w:t>
      </w:r>
      <w:r w:rsidR="003F7A1E">
        <w:rPr>
          <w:rFonts w:ascii="Arial" w:hAnsi="Arial" w:cs="Arial"/>
          <w:sz w:val="28"/>
          <w:szCs w:val="28"/>
        </w:rPr>
        <w:t xml:space="preserve">рынок </w:t>
      </w:r>
      <w:r w:rsidRPr="00230BA2">
        <w:rPr>
          <w:rFonts w:ascii="Arial" w:hAnsi="Arial" w:cs="Arial"/>
          <w:sz w:val="28"/>
          <w:szCs w:val="28"/>
        </w:rPr>
        <w:t xml:space="preserve">ипотечного кредитования </w:t>
      </w:r>
      <w:r w:rsidR="00CA7FF5">
        <w:rPr>
          <w:rFonts w:ascii="Arial" w:hAnsi="Arial" w:cs="Arial"/>
          <w:sz w:val="28"/>
          <w:szCs w:val="28"/>
        </w:rPr>
        <w:t>и жилищного строительства</w:t>
      </w:r>
      <w:r>
        <w:rPr>
          <w:rFonts w:ascii="Arial" w:hAnsi="Arial" w:cs="Arial"/>
          <w:sz w:val="28"/>
          <w:szCs w:val="28"/>
        </w:rPr>
        <w:t>. Однако сегодня в условиях стабилизации экономики необходимость в ней отпала</w:t>
      </w:r>
      <w:r w:rsidR="00CA7FF5">
        <w:rPr>
          <w:rFonts w:ascii="Arial" w:hAnsi="Arial" w:cs="Arial"/>
          <w:sz w:val="28"/>
          <w:szCs w:val="28"/>
        </w:rPr>
        <w:t>,</w:t>
      </w:r>
      <w:r>
        <w:rPr>
          <w:rFonts w:ascii="Arial" w:hAnsi="Arial" w:cs="Arial"/>
          <w:sz w:val="28"/>
          <w:szCs w:val="28"/>
        </w:rPr>
        <w:t xml:space="preserve"> и ипотечный</w:t>
      </w:r>
      <w:r w:rsidR="00CA7FF5">
        <w:rPr>
          <w:rFonts w:ascii="Arial" w:hAnsi="Arial" w:cs="Arial"/>
          <w:sz w:val="28"/>
          <w:szCs w:val="28"/>
        </w:rPr>
        <w:t xml:space="preserve"> </w:t>
      </w:r>
      <w:r>
        <w:rPr>
          <w:rFonts w:ascii="Arial" w:hAnsi="Arial" w:cs="Arial"/>
          <w:sz w:val="28"/>
          <w:szCs w:val="28"/>
        </w:rPr>
        <w:t>р</w:t>
      </w:r>
      <w:r w:rsidRPr="00230BA2">
        <w:rPr>
          <w:rFonts w:ascii="Arial" w:hAnsi="Arial" w:cs="Arial"/>
          <w:sz w:val="28"/>
          <w:szCs w:val="28"/>
        </w:rPr>
        <w:t xml:space="preserve">ынок </w:t>
      </w:r>
      <w:r w:rsidR="00F4327E">
        <w:rPr>
          <w:rFonts w:ascii="Arial" w:hAnsi="Arial" w:cs="Arial"/>
          <w:sz w:val="28"/>
          <w:szCs w:val="28"/>
        </w:rPr>
        <w:t xml:space="preserve">способен </w:t>
      </w:r>
      <w:r w:rsidRPr="00230BA2">
        <w:rPr>
          <w:rFonts w:ascii="Arial" w:hAnsi="Arial" w:cs="Arial"/>
          <w:sz w:val="28"/>
          <w:szCs w:val="28"/>
        </w:rPr>
        <w:t>продолжит</w:t>
      </w:r>
      <w:r w:rsidR="00F4327E">
        <w:rPr>
          <w:rFonts w:ascii="Arial" w:hAnsi="Arial" w:cs="Arial"/>
          <w:sz w:val="28"/>
          <w:szCs w:val="28"/>
        </w:rPr>
        <w:t>ь</w:t>
      </w:r>
      <w:r w:rsidRPr="00230BA2">
        <w:rPr>
          <w:rFonts w:ascii="Arial" w:hAnsi="Arial" w:cs="Arial"/>
          <w:sz w:val="28"/>
          <w:szCs w:val="28"/>
        </w:rPr>
        <w:t xml:space="preserve"> свое развитие. </w:t>
      </w:r>
      <w:r w:rsidR="00C30B0F">
        <w:rPr>
          <w:rFonts w:ascii="Arial" w:hAnsi="Arial" w:cs="Arial"/>
          <w:sz w:val="28"/>
          <w:szCs w:val="28"/>
        </w:rPr>
        <w:t>В новом году требования к ипотечным заемщикам не поменяются, а и</w:t>
      </w:r>
      <w:r>
        <w:rPr>
          <w:rFonts w:ascii="Arial" w:hAnsi="Arial" w:cs="Arial"/>
          <w:sz w:val="28"/>
          <w:szCs w:val="28"/>
        </w:rPr>
        <w:t>потечные с</w:t>
      </w:r>
      <w:r w:rsidRPr="00230BA2">
        <w:rPr>
          <w:rFonts w:ascii="Arial" w:hAnsi="Arial" w:cs="Arial"/>
          <w:sz w:val="28"/>
          <w:szCs w:val="28"/>
        </w:rPr>
        <w:t xml:space="preserve">тавки без господдержки </w:t>
      </w:r>
      <w:proofErr w:type="gramStart"/>
      <w:r w:rsidR="007E742F">
        <w:rPr>
          <w:rFonts w:ascii="Arial" w:hAnsi="Arial" w:cs="Arial"/>
          <w:sz w:val="28"/>
          <w:szCs w:val="28"/>
        </w:rPr>
        <w:t>ненамного выше</w:t>
      </w:r>
      <w:proofErr w:type="gramEnd"/>
      <w:r w:rsidR="007E742F">
        <w:rPr>
          <w:rFonts w:ascii="Arial" w:hAnsi="Arial" w:cs="Arial"/>
          <w:sz w:val="28"/>
          <w:szCs w:val="28"/>
        </w:rPr>
        <w:t>, чем в конце 2016 года</w:t>
      </w:r>
      <w:r w:rsidRPr="00230BA2">
        <w:rPr>
          <w:rFonts w:ascii="Arial" w:hAnsi="Arial" w:cs="Arial"/>
          <w:sz w:val="28"/>
          <w:szCs w:val="28"/>
        </w:rPr>
        <w:t xml:space="preserve">. </w:t>
      </w:r>
    </w:p>
    <w:p w:rsidR="003C105D" w:rsidRPr="00230BA2" w:rsidRDefault="003C105D" w:rsidP="0000745B">
      <w:pPr>
        <w:spacing w:after="0" w:line="240" w:lineRule="auto"/>
        <w:contextualSpacing/>
        <w:rPr>
          <w:rFonts w:ascii="Arial" w:hAnsi="Arial" w:cs="Arial"/>
          <w:sz w:val="28"/>
          <w:szCs w:val="28"/>
        </w:rPr>
      </w:pPr>
    </w:p>
    <w:p w:rsidR="0000745B" w:rsidRDefault="00F4327E" w:rsidP="0000745B">
      <w:pPr>
        <w:spacing w:after="0" w:line="240" w:lineRule="auto"/>
        <w:contextualSpacing/>
        <w:rPr>
          <w:rFonts w:ascii="Arial" w:hAnsi="Arial" w:cs="Arial"/>
          <w:sz w:val="28"/>
          <w:szCs w:val="28"/>
          <w:shd w:val="clear" w:color="auto" w:fill="FFFFFF"/>
        </w:rPr>
      </w:pPr>
      <w:r w:rsidRPr="00230BA2">
        <w:rPr>
          <w:rFonts w:ascii="Arial" w:hAnsi="Arial" w:cs="Arial"/>
          <w:b/>
          <w:sz w:val="28"/>
          <w:szCs w:val="28"/>
        </w:rPr>
        <w:t>Стоит ли брать ипотеку?</w:t>
      </w:r>
      <w:r w:rsidR="0000745B" w:rsidRPr="0000745B">
        <w:rPr>
          <w:rFonts w:ascii="Arial" w:hAnsi="Arial" w:cs="Arial"/>
          <w:sz w:val="28"/>
          <w:szCs w:val="28"/>
          <w:shd w:val="clear" w:color="auto" w:fill="FFFFFF"/>
        </w:rPr>
        <w:t xml:space="preserve"> </w:t>
      </w:r>
    </w:p>
    <w:p w:rsidR="0000745B" w:rsidRDefault="0000745B" w:rsidP="0000745B">
      <w:pPr>
        <w:spacing w:after="0" w:line="240" w:lineRule="auto"/>
        <w:contextualSpacing/>
        <w:rPr>
          <w:rFonts w:ascii="Arial" w:hAnsi="Arial" w:cs="Arial"/>
          <w:b/>
          <w:sz w:val="28"/>
          <w:szCs w:val="28"/>
        </w:rPr>
      </w:pPr>
    </w:p>
    <w:p w:rsidR="00F4327E" w:rsidRPr="00230BA2" w:rsidRDefault="0000745B" w:rsidP="0000745B">
      <w:pPr>
        <w:spacing w:after="0" w:line="240" w:lineRule="auto"/>
        <w:contextualSpacing/>
        <w:jc w:val="both"/>
        <w:rPr>
          <w:rFonts w:ascii="Arial" w:hAnsi="Arial" w:cs="Arial"/>
          <w:b/>
          <w:sz w:val="28"/>
          <w:szCs w:val="28"/>
        </w:rPr>
      </w:pPr>
      <w:r w:rsidRPr="00230BA2">
        <w:rPr>
          <w:rFonts w:ascii="Arial" w:hAnsi="Arial" w:cs="Arial"/>
          <w:sz w:val="28"/>
          <w:szCs w:val="28"/>
          <w:shd w:val="clear" w:color="auto" w:fill="FFFFFF"/>
        </w:rPr>
        <w:t xml:space="preserve">Как ни парадоксально, </w:t>
      </w:r>
      <w:r>
        <w:rPr>
          <w:rFonts w:ascii="Arial" w:hAnsi="Arial" w:cs="Arial"/>
          <w:sz w:val="28"/>
          <w:szCs w:val="28"/>
          <w:shd w:val="clear" w:color="auto" w:fill="FFFFFF"/>
        </w:rPr>
        <w:t xml:space="preserve">но сегодня </w:t>
      </w:r>
      <w:r w:rsidRPr="00230BA2">
        <w:rPr>
          <w:rFonts w:ascii="Arial" w:hAnsi="Arial" w:cs="Arial"/>
          <w:sz w:val="28"/>
          <w:szCs w:val="28"/>
          <w:shd w:val="clear" w:color="auto" w:fill="FFFFFF"/>
        </w:rPr>
        <w:t xml:space="preserve">покупка квартиры в ипотеку </w:t>
      </w:r>
      <w:r>
        <w:rPr>
          <w:rFonts w:ascii="Arial" w:hAnsi="Arial" w:cs="Arial"/>
          <w:sz w:val="28"/>
          <w:szCs w:val="28"/>
          <w:shd w:val="clear" w:color="auto" w:fill="FFFFFF"/>
        </w:rPr>
        <w:t>может оказаться очень выгодной</w:t>
      </w:r>
      <w:r w:rsidRPr="00230BA2">
        <w:rPr>
          <w:rFonts w:ascii="Arial" w:hAnsi="Arial" w:cs="Arial"/>
          <w:sz w:val="28"/>
          <w:szCs w:val="28"/>
          <w:shd w:val="clear" w:color="auto" w:fill="FFFFFF"/>
        </w:rPr>
        <w:t xml:space="preserve">. Да, ставка по кредиту, возможно, будет не минимальной, зато минимальной </w:t>
      </w:r>
      <w:r w:rsidR="00C30B0F">
        <w:rPr>
          <w:rFonts w:ascii="Arial" w:hAnsi="Arial" w:cs="Arial"/>
          <w:sz w:val="28"/>
          <w:szCs w:val="28"/>
          <w:shd w:val="clear" w:color="auto" w:fill="FFFFFF"/>
        </w:rPr>
        <w:t xml:space="preserve">может </w:t>
      </w:r>
      <w:proofErr w:type="spellStart"/>
      <w:r w:rsidRPr="00230BA2">
        <w:rPr>
          <w:rFonts w:ascii="Arial" w:hAnsi="Arial" w:cs="Arial"/>
          <w:sz w:val="28"/>
          <w:szCs w:val="28"/>
          <w:shd w:val="clear" w:color="auto" w:fill="FFFFFF"/>
        </w:rPr>
        <w:t>ок</w:t>
      </w:r>
      <w:r w:rsidR="00511881">
        <w:rPr>
          <w:rFonts w:ascii="Arial" w:hAnsi="Arial" w:cs="Arial"/>
          <w:sz w:val="28"/>
          <w:szCs w:val="28"/>
          <w:shd w:val="clear" w:color="auto" w:fill="FFFFFF"/>
        </w:rPr>
        <w:t>аза</w:t>
      </w:r>
      <w:r w:rsidR="007E742F">
        <w:rPr>
          <w:rFonts w:ascii="Arial" w:hAnsi="Arial" w:cs="Arial"/>
          <w:sz w:val="28"/>
          <w:szCs w:val="28"/>
          <w:shd w:val="clear" w:color="auto" w:fill="FFFFFF"/>
        </w:rPr>
        <w:t>тся</w:t>
      </w:r>
      <w:proofErr w:type="spellEnd"/>
      <w:r w:rsidR="007E742F">
        <w:rPr>
          <w:rFonts w:ascii="Arial" w:hAnsi="Arial" w:cs="Arial"/>
          <w:sz w:val="28"/>
          <w:szCs w:val="28"/>
          <w:shd w:val="clear" w:color="auto" w:fill="FFFFFF"/>
        </w:rPr>
        <w:t xml:space="preserve"> стоимость самой квартиры. Цены на вторичное жилье значительно снизились, а застройщики предлагают широкий выбор квартир в новостройках. </w:t>
      </w:r>
      <w:r w:rsidRPr="00230BA2">
        <w:rPr>
          <w:rFonts w:ascii="Arial" w:hAnsi="Arial" w:cs="Arial"/>
          <w:sz w:val="28"/>
          <w:szCs w:val="28"/>
          <w:shd w:val="clear" w:color="auto" w:fill="FFFFFF"/>
        </w:rPr>
        <w:t xml:space="preserve"> </w:t>
      </w:r>
    </w:p>
    <w:p w:rsidR="0000745B" w:rsidRPr="0000745B" w:rsidRDefault="00C30B0F" w:rsidP="0000745B">
      <w:pPr>
        <w:spacing w:after="0" w:line="240" w:lineRule="auto"/>
        <w:contextualSpacing/>
        <w:jc w:val="both"/>
        <w:rPr>
          <w:rFonts w:ascii="Arial" w:hAnsi="Arial" w:cs="Arial"/>
          <w:sz w:val="28"/>
          <w:szCs w:val="28"/>
        </w:rPr>
      </w:pPr>
      <w:r>
        <w:rPr>
          <w:rFonts w:ascii="Arial" w:hAnsi="Arial" w:cs="Arial"/>
          <w:sz w:val="28"/>
          <w:szCs w:val="28"/>
        </w:rPr>
        <w:t xml:space="preserve">В </w:t>
      </w:r>
      <w:proofErr w:type="gramStart"/>
      <w:r>
        <w:rPr>
          <w:rFonts w:ascii="Arial" w:hAnsi="Arial" w:cs="Arial"/>
          <w:sz w:val="28"/>
          <w:szCs w:val="28"/>
        </w:rPr>
        <w:t>новом</w:t>
      </w:r>
      <w:proofErr w:type="gramEnd"/>
      <w:r>
        <w:rPr>
          <w:rFonts w:ascii="Arial" w:hAnsi="Arial" w:cs="Arial"/>
          <w:sz w:val="28"/>
          <w:szCs w:val="28"/>
        </w:rPr>
        <w:t xml:space="preserve"> году у</w:t>
      </w:r>
      <w:r w:rsidR="00F4327E">
        <w:rPr>
          <w:rFonts w:ascii="Arial" w:hAnsi="Arial" w:cs="Arial"/>
          <w:sz w:val="28"/>
          <w:szCs w:val="28"/>
        </w:rPr>
        <w:t>держивать</w:t>
      </w:r>
      <w:r w:rsidR="00CA7FF5">
        <w:rPr>
          <w:rFonts w:ascii="Arial" w:hAnsi="Arial" w:cs="Arial"/>
          <w:sz w:val="28"/>
          <w:szCs w:val="28"/>
        </w:rPr>
        <w:t xml:space="preserve"> процентные </w:t>
      </w:r>
      <w:r w:rsidR="00F4327E">
        <w:rPr>
          <w:rFonts w:ascii="Arial" w:hAnsi="Arial" w:cs="Arial"/>
          <w:sz w:val="28"/>
          <w:szCs w:val="28"/>
        </w:rPr>
        <w:t xml:space="preserve"> ставки на приемлемом уровне продолжает региональ</w:t>
      </w:r>
      <w:r w:rsidR="00CD7415">
        <w:rPr>
          <w:rFonts w:ascii="Arial" w:hAnsi="Arial" w:cs="Arial"/>
          <w:sz w:val="28"/>
          <w:szCs w:val="28"/>
        </w:rPr>
        <w:t xml:space="preserve">ный оператор федеральной </w:t>
      </w:r>
      <w:r w:rsidR="00F4327E">
        <w:rPr>
          <w:rFonts w:ascii="Arial" w:hAnsi="Arial" w:cs="Arial"/>
          <w:sz w:val="28"/>
          <w:szCs w:val="28"/>
        </w:rPr>
        <w:t xml:space="preserve">ипотечной программы в Кузбассе – АИЖК Кемеровской области. Более того, </w:t>
      </w:r>
      <w:r w:rsidR="00CA7FF5">
        <w:rPr>
          <w:rFonts w:ascii="Arial" w:hAnsi="Arial" w:cs="Arial"/>
          <w:sz w:val="28"/>
          <w:szCs w:val="28"/>
        </w:rPr>
        <w:t>с</w:t>
      </w:r>
      <w:r w:rsidR="0000745B" w:rsidRPr="0000745B">
        <w:rPr>
          <w:rFonts w:ascii="Arial" w:hAnsi="Arial" w:cs="Arial"/>
          <w:sz w:val="28"/>
          <w:szCs w:val="28"/>
        </w:rPr>
        <w:t xml:space="preserve"> первого января ставки по </w:t>
      </w:r>
      <w:r w:rsidR="00511881">
        <w:rPr>
          <w:rFonts w:ascii="Arial" w:hAnsi="Arial" w:cs="Arial"/>
          <w:sz w:val="28"/>
          <w:szCs w:val="28"/>
        </w:rPr>
        <w:t xml:space="preserve">этой </w:t>
      </w:r>
      <w:r w:rsidR="00CA7FF5">
        <w:rPr>
          <w:rFonts w:ascii="Arial" w:hAnsi="Arial" w:cs="Arial"/>
          <w:sz w:val="28"/>
          <w:szCs w:val="28"/>
        </w:rPr>
        <w:t>программе снизились еще</w:t>
      </w:r>
      <w:r w:rsidR="0000745B" w:rsidRPr="0000745B">
        <w:rPr>
          <w:rFonts w:ascii="Arial" w:hAnsi="Arial" w:cs="Arial"/>
          <w:sz w:val="28"/>
          <w:szCs w:val="28"/>
        </w:rPr>
        <w:t xml:space="preserve"> на 0,25%. </w:t>
      </w:r>
    </w:p>
    <w:p w:rsidR="0000745B" w:rsidRPr="0000745B" w:rsidRDefault="0000745B" w:rsidP="0000745B">
      <w:pPr>
        <w:spacing w:after="0" w:line="240" w:lineRule="auto"/>
        <w:contextualSpacing/>
        <w:jc w:val="both"/>
        <w:rPr>
          <w:rFonts w:ascii="Arial" w:hAnsi="Arial" w:cs="Arial"/>
          <w:sz w:val="28"/>
          <w:szCs w:val="28"/>
        </w:rPr>
      </w:pPr>
      <w:r w:rsidRPr="0000745B">
        <w:rPr>
          <w:rFonts w:ascii="Arial" w:hAnsi="Arial" w:cs="Arial"/>
          <w:sz w:val="28"/>
          <w:szCs w:val="28"/>
        </w:rPr>
        <w:t>Теперь ставки в Агентстве для приобретения</w:t>
      </w:r>
      <w:r w:rsidR="00CA7FF5">
        <w:rPr>
          <w:rFonts w:ascii="Arial" w:hAnsi="Arial" w:cs="Arial"/>
          <w:sz w:val="28"/>
          <w:szCs w:val="28"/>
        </w:rPr>
        <w:t xml:space="preserve"> готового и строящегося</w:t>
      </w:r>
      <w:r w:rsidR="00CD7415">
        <w:rPr>
          <w:rFonts w:ascii="Arial" w:hAnsi="Arial" w:cs="Arial"/>
          <w:sz w:val="28"/>
          <w:szCs w:val="28"/>
        </w:rPr>
        <w:t xml:space="preserve"> жилья, а также на </w:t>
      </w:r>
      <w:proofErr w:type="spellStart"/>
      <w:r w:rsidR="00CD7415">
        <w:rPr>
          <w:rFonts w:ascii="Arial" w:hAnsi="Arial" w:cs="Arial"/>
          <w:sz w:val="28"/>
          <w:szCs w:val="28"/>
        </w:rPr>
        <w:t>перекредитование</w:t>
      </w:r>
      <w:proofErr w:type="spellEnd"/>
      <w:r w:rsidR="00CA7FF5">
        <w:rPr>
          <w:rFonts w:ascii="Arial" w:hAnsi="Arial" w:cs="Arial"/>
          <w:sz w:val="28"/>
          <w:szCs w:val="28"/>
        </w:rPr>
        <w:t xml:space="preserve"> составляют</w:t>
      </w:r>
      <w:r w:rsidRPr="0000745B">
        <w:rPr>
          <w:rFonts w:ascii="Arial" w:hAnsi="Arial" w:cs="Arial"/>
          <w:sz w:val="28"/>
          <w:szCs w:val="28"/>
        </w:rPr>
        <w:t xml:space="preserve"> от 12 до 12,5% </w:t>
      </w:r>
      <w:proofErr w:type="gramStart"/>
      <w:r w:rsidRPr="0000745B">
        <w:rPr>
          <w:rFonts w:ascii="Arial" w:hAnsi="Arial" w:cs="Arial"/>
          <w:sz w:val="28"/>
          <w:szCs w:val="28"/>
        </w:rPr>
        <w:t>годовых</w:t>
      </w:r>
      <w:proofErr w:type="gramEnd"/>
      <w:r w:rsidRPr="0000745B">
        <w:rPr>
          <w:rFonts w:ascii="Arial" w:hAnsi="Arial" w:cs="Arial"/>
          <w:sz w:val="28"/>
          <w:szCs w:val="28"/>
        </w:rPr>
        <w:t>. Также для покупателей квартир в новостройка</w:t>
      </w:r>
      <w:r w:rsidR="00511881">
        <w:rPr>
          <w:rFonts w:ascii="Arial" w:hAnsi="Arial" w:cs="Arial"/>
          <w:sz w:val="28"/>
          <w:szCs w:val="28"/>
        </w:rPr>
        <w:t>х продолжае</w:t>
      </w:r>
      <w:r w:rsidRPr="0000745B">
        <w:rPr>
          <w:rFonts w:ascii="Arial" w:hAnsi="Arial" w:cs="Arial"/>
          <w:sz w:val="28"/>
          <w:szCs w:val="28"/>
        </w:rPr>
        <w:t>т действовать вычет из процентной ставки для многодетных семей в размере 0,</w:t>
      </w:r>
      <w:r w:rsidR="007E742F">
        <w:rPr>
          <w:rFonts w:ascii="Arial" w:hAnsi="Arial" w:cs="Arial"/>
          <w:sz w:val="28"/>
          <w:szCs w:val="28"/>
        </w:rPr>
        <w:t>2</w:t>
      </w:r>
      <w:r w:rsidR="00511881">
        <w:rPr>
          <w:rFonts w:ascii="Arial" w:hAnsi="Arial" w:cs="Arial"/>
          <w:sz w:val="28"/>
          <w:szCs w:val="28"/>
        </w:rPr>
        <w:t>5%. Кроме того, продолжае</w:t>
      </w:r>
      <w:r w:rsidRPr="0000745B">
        <w:rPr>
          <w:rFonts w:ascii="Arial" w:hAnsi="Arial" w:cs="Arial"/>
          <w:sz w:val="28"/>
          <w:szCs w:val="28"/>
        </w:rPr>
        <w:t>тся реализация программы «партнерский вычет», реализуемой АИЖК совместно с кемеровскими застройщиками.</w:t>
      </w:r>
      <w:r w:rsidR="00CD7415">
        <w:rPr>
          <w:rFonts w:ascii="Arial" w:hAnsi="Arial" w:cs="Arial"/>
          <w:sz w:val="28"/>
          <w:szCs w:val="28"/>
        </w:rPr>
        <w:t xml:space="preserve"> Участники </w:t>
      </w:r>
      <w:r w:rsidR="00511881">
        <w:rPr>
          <w:rFonts w:ascii="Arial" w:hAnsi="Arial" w:cs="Arial"/>
          <w:sz w:val="28"/>
          <w:szCs w:val="28"/>
        </w:rPr>
        <w:t xml:space="preserve">данной программы </w:t>
      </w:r>
      <w:r w:rsidRPr="0000745B">
        <w:rPr>
          <w:rFonts w:ascii="Arial" w:hAnsi="Arial" w:cs="Arial"/>
          <w:sz w:val="28"/>
          <w:szCs w:val="28"/>
        </w:rPr>
        <w:t>могут оф</w:t>
      </w:r>
      <w:r w:rsidR="00511881">
        <w:rPr>
          <w:rFonts w:ascii="Arial" w:hAnsi="Arial" w:cs="Arial"/>
          <w:sz w:val="28"/>
          <w:szCs w:val="28"/>
        </w:rPr>
        <w:t>ормля</w:t>
      </w:r>
      <w:r w:rsidRPr="0000745B">
        <w:rPr>
          <w:rFonts w:ascii="Arial" w:hAnsi="Arial" w:cs="Arial"/>
          <w:sz w:val="28"/>
          <w:szCs w:val="28"/>
        </w:rPr>
        <w:t xml:space="preserve">ть ипотеку от 9% </w:t>
      </w:r>
      <w:proofErr w:type="gramStart"/>
      <w:r w:rsidRPr="0000745B">
        <w:rPr>
          <w:rFonts w:ascii="Arial" w:hAnsi="Arial" w:cs="Arial"/>
          <w:sz w:val="28"/>
          <w:szCs w:val="28"/>
        </w:rPr>
        <w:t>годовых</w:t>
      </w:r>
      <w:proofErr w:type="gramEnd"/>
      <w:r w:rsidRPr="0000745B">
        <w:rPr>
          <w:rFonts w:ascii="Arial" w:hAnsi="Arial" w:cs="Arial"/>
          <w:sz w:val="28"/>
          <w:szCs w:val="28"/>
        </w:rPr>
        <w:t xml:space="preserve"> на весь срок кредитования. </w:t>
      </w:r>
    </w:p>
    <w:p w:rsidR="00F4327E" w:rsidRDefault="00F4327E" w:rsidP="0000745B">
      <w:pPr>
        <w:spacing w:after="0" w:line="240" w:lineRule="auto"/>
        <w:contextualSpacing/>
        <w:rPr>
          <w:rFonts w:ascii="Arial" w:hAnsi="Arial" w:cs="Arial"/>
          <w:b/>
          <w:sz w:val="28"/>
          <w:szCs w:val="28"/>
        </w:rPr>
      </w:pPr>
    </w:p>
    <w:p w:rsidR="00F4327E" w:rsidRDefault="00CA7FF5" w:rsidP="0000745B">
      <w:pPr>
        <w:spacing w:after="0" w:line="240" w:lineRule="auto"/>
        <w:contextualSpacing/>
        <w:jc w:val="both"/>
        <w:rPr>
          <w:rFonts w:ascii="Arial" w:hAnsi="Arial" w:cs="Arial"/>
          <w:b/>
          <w:sz w:val="28"/>
          <w:szCs w:val="28"/>
        </w:rPr>
      </w:pPr>
      <w:r w:rsidRPr="00CA7FF5">
        <w:rPr>
          <w:rFonts w:ascii="Arial" w:hAnsi="Arial" w:cs="Arial"/>
          <w:b/>
          <w:sz w:val="28"/>
          <w:szCs w:val="28"/>
        </w:rPr>
        <w:lastRenderedPageBreak/>
        <w:t>Материнский капитал в 2017 году</w:t>
      </w:r>
    </w:p>
    <w:p w:rsidR="00CA7FF5" w:rsidRDefault="00CA7FF5" w:rsidP="0000745B">
      <w:pPr>
        <w:spacing w:after="0" w:line="240" w:lineRule="auto"/>
        <w:contextualSpacing/>
        <w:jc w:val="both"/>
        <w:rPr>
          <w:rFonts w:ascii="Arial" w:hAnsi="Arial" w:cs="Arial"/>
          <w:sz w:val="28"/>
          <w:szCs w:val="28"/>
        </w:rPr>
      </w:pPr>
    </w:p>
    <w:p w:rsidR="00CA7FF5" w:rsidRPr="00CA7FF5" w:rsidRDefault="00CA7FF5" w:rsidP="0000745B">
      <w:pPr>
        <w:spacing w:after="0" w:line="240" w:lineRule="auto"/>
        <w:contextualSpacing/>
        <w:jc w:val="both"/>
        <w:rPr>
          <w:rFonts w:ascii="Arial" w:hAnsi="Arial" w:cs="Arial"/>
          <w:sz w:val="28"/>
          <w:szCs w:val="28"/>
          <w:shd w:val="clear" w:color="auto" w:fill="FFFFFF"/>
        </w:rPr>
      </w:pPr>
      <w:r w:rsidRPr="00CA7FF5">
        <w:rPr>
          <w:rFonts w:ascii="Arial" w:hAnsi="Arial" w:cs="Arial"/>
          <w:sz w:val="28"/>
          <w:szCs w:val="28"/>
        </w:rPr>
        <w:t>С нового года ничего не поменялось и для семей</w:t>
      </w:r>
      <w:r w:rsidR="00493868">
        <w:rPr>
          <w:rFonts w:ascii="Arial" w:hAnsi="Arial" w:cs="Arial"/>
          <w:sz w:val="28"/>
          <w:szCs w:val="28"/>
        </w:rPr>
        <w:t>,</w:t>
      </w:r>
      <w:r w:rsidRPr="00CA7FF5">
        <w:rPr>
          <w:rFonts w:ascii="Arial" w:hAnsi="Arial" w:cs="Arial"/>
          <w:sz w:val="28"/>
          <w:szCs w:val="28"/>
        </w:rPr>
        <w:t xml:space="preserve"> в которых появился второй ребенок – средства материнского капитала, а это 45</w:t>
      </w:r>
      <w:r w:rsidR="00CD7415">
        <w:rPr>
          <w:rFonts w:ascii="Arial" w:hAnsi="Arial" w:cs="Arial"/>
          <w:sz w:val="28"/>
          <w:szCs w:val="28"/>
        </w:rPr>
        <w:t>3</w:t>
      </w:r>
      <w:r w:rsidRPr="00CA7FF5">
        <w:rPr>
          <w:rFonts w:ascii="Arial" w:hAnsi="Arial" w:cs="Arial"/>
          <w:sz w:val="28"/>
          <w:szCs w:val="28"/>
        </w:rPr>
        <w:t xml:space="preserve"> тыс</w:t>
      </w:r>
      <w:r w:rsidR="003F7A1E">
        <w:rPr>
          <w:rFonts w:ascii="Arial" w:hAnsi="Arial" w:cs="Arial"/>
          <w:sz w:val="28"/>
          <w:szCs w:val="28"/>
        </w:rPr>
        <w:t>.</w:t>
      </w:r>
      <w:r w:rsidRPr="00CA7FF5">
        <w:rPr>
          <w:rFonts w:ascii="Arial" w:hAnsi="Arial" w:cs="Arial"/>
          <w:sz w:val="28"/>
          <w:szCs w:val="28"/>
        </w:rPr>
        <w:t xml:space="preserve"> рублей, можно направлять на улучшение жилищных условий без каких-либо новых ограничений. </w:t>
      </w:r>
      <w:r w:rsidR="00493868">
        <w:rPr>
          <w:rFonts w:ascii="Arial" w:hAnsi="Arial" w:cs="Arial"/>
          <w:sz w:val="28"/>
          <w:szCs w:val="28"/>
        </w:rPr>
        <w:t>Кроме того, в АИЖК Кемеровской области могут обращаться и распорядители областного материнского капитала – 120 тыс. рублей, которые кузбасские семьи получают при рождении третьего ребенка. Эти средства могут направляться как на первоначальный взнос, так и для погашения ранее оформленной ипотеки. Важно отметить, что если сумма займа не превышает размер средств федерального (областного) материнского сертификата, то подтверждение доходов и занятости заемщиков</w:t>
      </w:r>
      <w:r w:rsidR="007E742F">
        <w:rPr>
          <w:rFonts w:ascii="Arial" w:hAnsi="Arial" w:cs="Arial"/>
          <w:sz w:val="28"/>
          <w:szCs w:val="28"/>
        </w:rPr>
        <w:t xml:space="preserve"> в АИЖК</w:t>
      </w:r>
      <w:r w:rsidR="00493868">
        <w:rPr>
          <w:rFonts w:ascii="Arial" w:hAnsi="Arial" w:cs="Arial"/>
          <w:sz w:val="28"/>
          <w:szCs w:val="28"/>
        </w:rPr>
        <w:t xml:space="preserve"> не требуется.</w:t>
      </w:r>
    </w:p>
    <w:p w:rsidR="007E742F" w:rsidRDefault="007E742F" w:rsidP="007E742F">
      <w:pPr>
        <w:spacing w:after="0" w:line="240" w:lineRule="auto"/>
        <w:contextualSpacing/>
        <w:jc w:val="both"/>
        <w:rPr>
          <w:rFonts w:ascii="Arial" w:hAnsi="Arial" w:cs="Arial"/>
          <w:sz w:val="28"/>
          <w:szCs w:val="28"/>
        </w:rPr>
      </w:pPr>
    </w:p>
    <w:p w:rsidR="007E742F" w:rsidRPr="00601D3D" w:rsidRDefault="00FE23E2" w:rsidP="007E742F">
      <w:pPr>
        <w:spacing w:after="0" w:line="240" w:lineRule="auto"/>
        <w:contextualSpacing/>
        <w:jc w:val="both"/>
        <w:rPr>
          <w:rFonts w:ascii="Arial" w:hAnsi="Arial" w:cs="Arial"/>
          <w:b/>
          <w:sz w:val="28"/>
          <w:szCs w:val="28"/>
        </w:rPr>
      </w:pPr>
      <w:r>
        <w:rPr>
          <w:rFonts w:ascii="Arial" w:hAnsi="Arial" w:cs="Arial"/>
          <w:b/>
          <w:sz w:val="28"/>
          <w:szCs w:val="28"/>
        </w:rPr>
        <w:t>Новоселье ближе</w:t>
      </w:r>
    </w:p>
    <w:p w:rsidR="007E742F" w:rsidRDefault="007E742F" w:rsidP="007E742F">
      <w:pPr>
        <w:spacing w:after="0" w:line="240" w:lineRule="auto"/>
        <w:contextualSpacing/>
        <w:jc w:val="both"/>
        <w:rPr>
          <w:rFonts w:ascii="Arial" w:hAnsi="Arial" w:cs="Arial"/>
          <w:sz w:val="28"/>
          <w:szCs w:val="28"/>
        </w:rPr>
      </w:pPr>
    </w:p>
    <w:p w:rsidR="007E742F" w:rsidRDefault="007E742F" w:rsidP="007E742F">
      <w:pPr>
        <w:spacing w:after="0" w:line="240" w:lineRule="auto"/>
        <w:contextualSpacing/>
        <w:jc w:val="both"/>
        <w:rPr>
          <w:rFonts w:ascii="Arial" w:hAnsi="Arial" w:cs="Arial"/>
          <w:sz w:val="28"/>
          <w:szCs w:val="28"/>
        </w:rPr>
      </w:pPr>
      <w:r w:rsidRPr="00493868">
        <w:rPr>
          <w:rFonts w:ascii="Arial" w:hAnsi="Arial" w:cs="Arial"/>
          <w:sz w:val="28"/>
          <w:szCs w:val="28"/>
        </w:rPr>
        <w:t>Как прогнозируют эксперты, в 2017 году объемы ипотеки будут расти. И сегодня среди многообразия ипотечных предложений можно  выбрать программу, которая поможет стать новоселом имен</w:t>
      </w:r>
      <w:r>
        <w:rPr>
          <w:rFonts w:ascii="Arial" w:hAnsi="Arial" w:cs="Arial"/>
          <w:sz w:val="28"/>
          <w:szCs w:val="28"/>
        </w:rPr>
        <w:t>но</w:t>
      </w:r>
      <w:r w:rsidRPr="00493868">
        <w:rPr>
          <w:rFonts w:ascii="Arial" w:hAnsi="Arial" w:cs="Arial"/>
          <w:sz w:val="28"/>
          <w:szCs w:val="28"/>
        </w:rPr>
        <w:t xml:space="preserve"> вам!</w:t>
      </w:r>
      <w:r w:rsidRPr="00230BA2">
        <w:rPr>
          <w:rFonts w:ascii="Arial" w:hAnsi="Arial" w:cs="Arial"/>
          <w:sz w:val="28"/>
          <w:szCs w:val="28"/>
        </w:rPr>
        <w:t xml:space="preserve">  </w:t>
      </w:r>
    </w:p>
    <w:p w:rsidR="00985CEB" w:rsidRDefault="00601D3D" w:rsidP="0000745B">
      <w:pPr>
        <w:spacing w:after="0" w:line="240" w:lineRule="auto"/>
        <w:contextualSpacing/>
        <w:jc w:val="both"/>
        <w:rPr>
          <w:rFonts w:ascii="Arial" w:hAnsi="Arial" w:cs="Arial"/>
          <w:sz w:val="28"/>
          <w:szCs w:val="28"/>
        </w:rPr>
      </w:pPr>
      <w:r w:rsidRPr="00601D3D">
        <w:rPr>
          <w:rFonts w:ascii="Arial" w:eastAsia="Calibri" w:hAnsi="Arial" w:cs="Arial"/>
          <w:sz w:val="28"/>
          <w:szCs w:val="28"/>
        </w:rPr>
        <w:t>Для оформления займа по федеральной ипотечной программе жителям территорий области не нужно ехать в Кемерово.</w:t>
      </w:r>
      <w:r w:rsidRPr="00806983">
        <w:rPr>
          <w:rFonts w:ascii="Times New Roman" w:eastAsia="Calibri" w:hAnsi="Times New Roman" w:cs="Times New Roman"/>
          <w:sz w:val="28"/>
          <w:szCs w:val="28"/>
        </w:rPr>
        <w:t xml:space="preserve"> </w:t>
      </w:r>
      <w:r w:rsidR="007E742F">
        <w:rPr>
          <w:rFonts w:ascii="Arial" w:hAnsi="Arial" w:cs="Arial"/>
          <w:sz w:val="28"/>
          <w:szCs w:val="28"/>
        </w:rPr>
        <w:t>Д</w:t>
      </w:r>
      <w:r w:rsidR="0000745B">
        <w:rPr>
          <w:rFonts w:ascii="Arial" w:hAnsi="Arial" w:cs="Arial"/>
          <w:sz w:val="28"/>
          <w:szCs w:val="28"/>
        </w:rPr>
        <w:t xml:space="preserve">ля удобства </w:t>
      </w:r>
      <w:proofErr w:type="spellStart"/>
      <w:r w:rsidR="00E855F3">
        <w:rPr>
          <w:rFonts w:ascii="Arial" w:hAnsi="Arial" w:cs="Arial"/>
          <w:sz w:val="28"/>
          <w:szCs w:val="28"/>
        </w:rPr>
        <w:t>кузбассовцев</w:t>
      </w:r>
      <w:proofErr w:type="spellEnd"/>
      <w:r w:rsidR="0000745B">
        <w:rPr>
          <w:rFonts w:ascii="Arial" w:hAnsi="Arial" w:cs="Arial"/>
          <w:sz w:val="28"/>
          <w:szCs w:val="28"/>
        </w:rPr>
        <w:t xml:space="preserve"> </w:t>
      </w:r>
      <w:r w:rsidR="00CA7FF5">
        <w:rPr>
          <w:rFonts w:ascii="Arial" w:hAnsi="Arial" w:cs="Arial"/>
          <w:sz w:val="28"/>
          <w:szCs w:val="28"/>
        </w:rPr>
        <w:t xml:space="preserve">есть </w:t>
      </w:r>
      <w:r w:rsidR="00985CEB" w:rsidRPr="00230BA2">
        <w:rPr>
          <w:rFonts w:ascii="Arial" w:hAnsi="Arial" w:cs="Arial"/>
          <w:sz w:val="28"/>
          <w:szCs w:val="28"/>
        </w:rPr>
        <w:t xml:space="preserve">возможность оформить заявку на получение кредита через сайт </w:t>
      </w:r>
      <w:hyperlink r:id="rId5" w:history="1">
        <w:r w:rsidR="00985CEB" w:rsidRPr="00230BA2">
          <w:rPr>
            <w:rStyle w:val="a5"/>
            <w:rFonts w:ascii="Arial" w:hAnsi="Arial" w:cs="Arial"/>
            <w:color w:val="auto"/>
            <w:sz w:val="28"/>
            <w:szCs w:val="28"/>
            <w:lang w:val="en-US"/>
          </w:rPr>
          <w:t>www</w:t>
        </w:r>
        <w:r w:rsidR="00985CEB" w:rsidRPr="00230BA2">
          <w:rPr>
            <w:rStyle w:val="a5"/>
            <w:rFonts w:ascii="Arial" w:hAnsi="Arial" w:cs="Arial"/>
            <w:color w:val="auto"/>
            <w:sz w:val="28"/>
            <w:szCs w:val="28"/>
          </w:rPr>
          <w:t>.</w:t>
        </w:r>
        <w:proofErr w:type="spellStart"/>
        <w:r w:rsidR="00985CEB" w:rsidRPr="00230BA2">
          <w:rPr>
            <w:rStyle w:val="a5"/>
            <w:rFonts w:ascii="Arial" w:hAnsi="Arial" w:cs="Arial"/>
            <w:color w:val="auto"/>
            <w:sz w:val="28"/>
            <w:szCs w:val="28"/>
            <w:lang w:val="en-US"/>
          </w:rPr>
          <w:t>aigk</w:t>
        </w:r>
        <w:proofErr w:type="spellEnd"/>
        <w:r w:rsidR="00985CEB" w:rsidRPr="00230BA2">
          <w:rPr>
            <w:rStyle w:val="a5"/>
            <w:rFonts w:ascii="Arial" w:hAnsi="Arial" w:cs="Arial"/>
            <w:color w:val="auto"/>
            <w:sz w:val="28"/>
            <w:szCs w:val="28"/>
          </w:rPr>
          <w:t>-</w:t>
        </w:r>
        <w:proofErr w:type="spellStart"/>
        <w:r w:rsidR="00985CEB" w:rsidRPr="00230BA2">
          <w:rPr>
            <w:rStyle w:val="a5"/>
            <w:rFonts w:ascii="Arial" w:hAnsi="Arial" w:cs="Arial"/>
            <w:color w:val="auto"/>
            <w:sz w:val="28"/>
            <w:szCs w:val="28"/>
            <w:lang w:val="en-US"/>
          </w:rPr>
          <w:t>ko</w:t>
        </w:r>
        <w:proofErr w:type="spellEnd"/>
        <w:r w:rsidR="00985CEB" w:rsidRPr="00230BA2">
          <w:rPr>
            <w:rStyle w:val="a5"/>
            <w:rFonts w:ascii="Arial" w:hAnsi="Arial" w:cs="Arial"/>
            <w:color w:val="auto"/>
            <w:sz w:val="28"/>
            <w:szCs w:val="28"/>
          </w:rPr>
          <w:t>.</w:t>
        </w:r>
        <w:proofErr w:type="spellStart"/>
        <w:r w:rsidR="00985CEB" w:rsidRPr="00230BA2">
          <w:rPr>
            <w:rStyle w:val="a5"/>
            <w:rFonts w:ascii="Arial" w:hAnsi="Arial" w:cs="Arial"/>
            <w:color w:val="auto"/>
            <w:sz w:val="28"/>
            <w:szCs w:val="28"/>
            <w:lang w:val="en-US"/>
          </w:rPr>
          <w:t>ru</w:t>
        </w:r>
        <w:proofErr w:type="spellEnd"/>
      </w:hyperlink>
      <w:r w:rsidR="00985CEB" w:rsidRPr="00230BA2">
        <w:rPr>
          <w:rFonts w:ascii="Arial" w:hAnsi="Arial" w:cs="Arial"/>
          <w:sz w:val="28"/>
          <w:szCs w:val="28"/>
        </w:rPr>
        <w:t xml:space="preserve">. После </w:t>
      </w:r>
      <w:r w:rsidR="003F7A1E">
        <w:rPr>
          <w:rFonts w:ascii="Arial" w:hAnsi="Arial" w:cs="Arial"/>
          <w:sz w:val="28"/>
          <w:szCs w:val="28"/>
        </w:rPr>
        <w:t>того как посетитель сайта заполнит электронную форму</w:t>
      </w:r>
      <w:r w:rsidR="00985CEB" w:rsidRPr="00230BA2">
        <w:rPr>
          <w:rFonts w:ascii="Arial" w:hAnsi="Arial" w:cs="Arial"/>
          <w:sz w:val="28"/>
          <w:szCs w:val="28"/>
        </w:rPr>
        <w:t xml:space="preserve"> заявки, специалисты Агентства делают необходимые расчеты и связываются с потенциальным заемщиком. Если расчет его устраивает, то человек может пре</w:t>
      </w:r>
      <w:r w:rsidR="00511881">
        <w:rPr>
          <w:rFonts w:ascii="Arial" w:hAnsi="Arial" w:cs="Arial"/>
          <w:sz w:val="28"/>
          <w:szCs w:val="28"/>
        </w:rPr>
        <w:t>доставить в Агентство документы</w:t>
      </w:r>
      <w:r w:rsidR="00985CEB" w:rsidRPr="00230BA2">
        <w:rPr>
          <w:rFonts w:ascii="Arial" w:hAnsi="Arial" w:cs="Arial"/>
          <w:sz w:val="28"/>
          <w:szCs w:val="28"/>
        </w:rPr>
        <w:t xml:space="preserve">. </w:t>
      </w:r>
    </w:p>
    <w:p w:rsidR="00601D3D" w:rsidRPr="00601D3D" w:rsidRDefault="00601D3D" w:rsidP="00601D3D">
      <w:pPr>
        <w:spacing w:after="0" w:line="240" w:lineRule="auto"/>
        <w:contextualSpacing/>
        <w:jc w:val="both"/>
        <w:rPr>
          <w:rFonts w:ascii="Arial" w:hAnsi="Arial" w:cs="Arial"/>
          <w:sz w:val="28"/>
          <w:szCs w:val="28"/>
        </w:rPr>
      </w:pPr>
      <w:r w:rsidRPr="00601D3D">
        <w:rPr>
          <w:rFonts w:ascii="Arial" w:hAnsi="Arial" w:cs="Arial"/>
          <w:sz w:val="28"/>
          <w:szCs w:val="28"/>
        </w:rPr>
        <w:t>Перед оформлением ипотеки специалисты АИЖК советуют, прежде всего,</w:t>
      </w:r>
      <w:r w:rsidR="00E855F3">
        <w:rPr>
          <w:rFonts w:ascii="Arial" w:hAnsi="Arial" w:cs="Arial"/>
          <w:sz w:val="28"/>
          <w:szCs w:val="28"/>
        </w:rPr>
        <w:t xml:space="preserve"> хладнокровно и </w:t>
      </w:r>
      <w:r w:rsidRPr="00601D3D">
        <w:rPr>
          <w:rFonts w:ascii="Arial" w:hAnsi="Arial" w:cs="Arial"/>
          <w:sz w:val="28"/>
          <w:szCs w:val="28"/>
        </w:rPr>
        <w:t xml:space="preserve">тщательно оценить свои </w:t>
      </w:r>
      <w:r w:rsidR="00E855F3">
        <w:rPr>
          <w:rFonts w:ascii="Arial" w:hAnsi="Arial" w:cs="Arial"/>
          <w:sz w:val="28"/>
          <w:szCs w:val="28"/>
        </w:rPr>
        <w:t>силы</w:t>
      </w:r>
      <w:r w:rsidR="00511881">
        <w:rPr>
          <w:rFonts w:ascii="Arial" w:hAnsi="Arial" w:cs="Arial"/>
          <w:sz w:val="28"/>
          <w:szCs w:val="28"/>
        </w:rPr>
        <w:t>.</w:t>
      </w:r>
      <w:r w:rsidRPr="00601D3D">
        <w:rPr>
          <w:rFonts w:ascii="Arial" w:hAnsi="Arial" w:cs="Arial"/>
          <w:sz w:val="28"/>
          <w:szCs w:val="28"/>
        </w:rPr>
        <w:t xml:space="preserve"> </w:t>
      </w:r>
      <w:r w:rsidR="00511881">
        <w:rPr>
          <w:rFonts w:ascii="Arial" w:hAnsi="Arial" w:cs="Arial"/>
          <w:sz w:val="28"/>
          <w:szCs w:val="28"/>
        </w:rPr>
        <w:t>Е</w:t>
      </w:r>
      <w:r w:rsidRPr="00601D3D">
        <w:rPr>
          <w:rFonts w:ascii="Arial" w:hAnsi="Arial" w:cs="Arial"/>
          <w:sz w:val="28"/>
          <w:szCs w:val="28"/>
        </w:rPr>
        <w:t xml:space="preserve">сли вы уверены в своих финансовых возможностях, сейчас для приобретения жилья благоприятный момент. Застройщики постоянно предлагают разнообразные акции по снижению цен, продавцы «вторичного» жилья также охотно делают скидки. Поэтому выжидать не нужно, если есть стабильный доход, то </w:t>
      </w:r>
      <w:r w:rsidR="00511881">
        <w:rPr>
          <w:rFonts w:ascii="Arial" w:hAnsi="Arial" w:cs="Arial"/>
          <w:sz w:val="28"/>
          <w:szCs w:val="28"/>
        </w:rPr>
        <w:t>нужно</w:t>
      </w:r>
      <w:r w:rsidRPr="00601D3D">
        <w:rPr>
          <w:rFonts w:ascii="Arial" w:hAnsi="Arial" w:cs="Arial"/>
          <w:sz w:val="28"/>
          <w:szCs w:val="28"/>
        </w:rPr>
        <w:t xml:space="preserve"> обратиться к специалистам, а они подберут для вас лучшую ипотеку.</w:t>
      </w:r>
    </w:p>
    <w:p w:rsidR="00511881" w:rsidRDefault="00511881" w:rsidP="0000745B">
      <w:pPr>
        <w:spacing w:after="0" w:line="240" w:lineRule="auto"/>
        <w:contextualSpacing/>
        <w:jc w:val="both"/>
        <w:rPr>
          <w:rFonts w:ascii="Arial" w:eastAsia="Times New Roman" w:hAnsi="Arial" w:cs="Arial"/>
          <w:b/>
          <w:sz w:val="26"/>
          <w:szCs w:val="26"/>
        </w:rPr>
      </w:pPr>
    </w:p>
    <w:p w:rsidR="00985CEB" w:rsidRPr="00511881" w:rsidRDefault="00985CEB" w:rsidP="0000745B">
      <w:pPr>
        <w:spacing w:after="0" w:line="240" w:lineRule="auto"/>
        <w:contextualSpacing/>
        <w:jc w:val="both"/>
        <w:rPr>
          <w:rFonts w:ascii="Arial" w:eastAsia="Times New Roman" w:hAnsi="Arial" w:cs="Arial"/>
          <w:b/>
          <w:sz w:val="28"/>
          <w:szCs w:val="28"/>
        </w:rPr>
      </w:pPr>
      <w:r w:rsidRPr="00511881">
        <w:rPr>
          <w:rFonts w:ascii="Arial" w:eastAsia="Times New Roman" w:hAnsi="Arial" w:cs="Arial"/>
          <w:b/>
          <w:sz w:val="28"/>
          <w:szCs w:val="28"/>
        </w:rPr>
        <w:t xml:space="preserve">За </w:t>
      </w:r>
      <w:r w:rsidR="00511881" w:rsidRPr="00511881">
        <w:rPr>
          <w:rFonts w:ascii="Arial" w:eastAsia="Times New Roman" w:hAnsi="Arial" w:cs="Arial"/>
          <w:b/>
          <w:sz w:val="28"/>
          <w:szCs w:val="28"/>
        </w:rPr>
        <w:t xml:space="preserve">консультацией по федеральной ипотечной программе нужно обращаться в </w:t>
      </w:r>
      <w:r w:rsidRPr="00511881">
        <w:rPr>
          <w:rFonts w:ascii="Arial" w:eastAsia="Times New Roman" w:hAnsi="Arial" w:cs="Arial"/>
          <w:b/>
          <w:sz w:val="28"/>
          <w:szCs w:val="28"/>
        </w:rPr>
        <w:t>АО «Агентство по ипотечному жилищному кредитованию Кемеровской области»:</w:t>
      </w:r>
    </w:p>
    <w:p w:rsidR="00985CEB" w:rsidRPr="00511881" w:rsidRDefault="00985CEB" w:rsidP="0000745B">
      <w:pPr>
        <w:spacing w:after="0" w:line="240" w:lineRule="auto"/>
        <w:contextualSpacing/>
        <w:jc w:val="both"/>
        <w:rPr>
          <w:rFonts w:ascii="Arial" w:eastAsia="Times New Roman" w:hAnsi="Arial" w:cs="Arial"/>
          <w:sz w:val="28"/>
          <w:szCs w:val="28"/>
        </w:rPr>
      </w:pPr>
      <w:r w:rsidRPr="00511881">
        <w:rPr>
          <w:rFonts w:ascii="Arial" w:eastAsia="Times New Roman" w:hAnsi="Arial" w:cs="Arial"/>
          <w:sz w:val="28"/>
          <w:szCs w:val="28"/>
        </w:rPr>
        <w:t xml:space="preserve">г. Кемерово, пр. Октябрьский, 51, (384-2) </w:t>
      </w:r>
      <w:r w:rsidR="00B50725" w:rsidRPr="00511881">
        <w:rPr>
          <w:rFonts w:ascii="Arial" w:eastAsia="Times New Roman" w:hAnsi="Arial" w:cs="Arial"/>
          <w:sz w:val="28"/>
          <w:szCs w:val="28"/>
        </w:rPr>
        <w:t>900-550</w:t>
      </w:r>
      <w:r w:rsidRPr="00511881">
        <w:rPr>
          <w:rFonts w:ascii="Arial" w:eastAsia="Times New Roman" w:hAnsi="Arial" w:cs="Arial"/>
          <w:sz w:val="28"/>
          <w:szCs w:val="28"/>
        </w:rPr>
        <w:t>.</w:t>
      </w:r>
    </w:p>
    <w:p w:rsidR="00985CEB" w:rsidRPr="00511881" w:rsidRDefault="00985CEB" w:rsidP="0000745B">
      <w:pPr>
        <w:spacing w:after="0" w:line="240" w:lineRule="auto"/>
        <w:contextualSpacing/>
        <w:jc w:val="both"/>
        <w:rPr>
          <w:rFonts w:ascii="Arial" w:eastAsia="Times New Roman" w:hAnsi="Arial" w:cs="Arial"/>
          <w:sz w:val="28"/>
          <w:szCs w:val="28"/>
        </w:rPr>
      </w:pPr>
      <w:r w:rsidRPr="00511881">
        <w:rPr>
          <w:rFonts w:ascii="Arial" w:eastAsia="Times New Roman" w:hAnsi="Arial" w:cs="Arial"/>
          <w:sz w:val="28"/>
          <w:szCs w:val="28"/>
        </w:rPr>
        <w:t xml:space="preserve">г. Новокузнецк, ул. Павловского, 11 «А», (384-3) </w:t>
      </w:r>
      <w:r w:rsidR="00B50725" w:rsidRPr="00511881">
        <w:rPr>
          <w:rFonts w:ascii="Arial" w:eastAsia="Times New Roman" w:hAnsi="Arial" w:cs="Arial"/>
          <w:sz w:val="28"/>
          <w:szCs w:val="28"/>
        </w:rPr>
        <w:t>200-550</w:t>
      </w:r>
      <w:r w:rsidRPr="00511881">
        <w:rPr>
          <w:rFonts w:ascii="Arial" w:eastAsia="Times New Roman" w:hAnsi="Arial" w:cs="Arial"/>
          <w:sz w:val="28"/>
          <w:szCs w:val="28"/>
        </w:rPr>
        <w:t>.</w:t>
      </w:r>
    </w:p>
    <w:p w:rsidR="003F7A1E" w:rsidRPr="00511881" w:rsidRDefault="003F7A1E" w:rsidP="003F7A1E">
      <w:pPr>
        <w:spacing w:after="0" w:line="240" w:lineRule="auto"/>
        <w:contextualSpacing/>
        <w:jc w:val="both"/>
        <w:rPr>
          <w:rFonts w:ascii="Arial" w:eastAsia="Times New Roman" w:hAnsi="Arial" w:cs="Arial"/>
          <w:sz w:val="28"/>
          <w:szCs w:val="28"/>
        </w:rPr>
      </w:pPr>
      <w:r w:rsidRPr="00511881">
        <w:rPr>
          <w:rFonts w:ascii="Arial" w:eastAsia="Times New Roman" w:hAnsi="Arial" w:cs="Arial"/>
          <w:sz w:val="28"/>
          <w:szCs w:val="28"/>
        </w:rPr>
        <w:t xml:space="preserve">г. </w:t>
      </w:r>
      <w:proofErr w:type="spellStart"/>
      <w:proofErr w:type="gramStart"/>
      <w:r w:rsidRPr="00511881">
        <w:rPr>
          <w:rFonts w:ascii="Arial" w:eastAsia="Times New Roman" w:hAnsi="Arial" w:cs="Arial"/>
          <w:sz w:val="28"/>
          <w:szCs w:val="28"/>
        </w:rPr>
        <w:t>Ленинск-Кузнецкий</w:t>
      </w:r>
      <w:proofErr w:type="spellEnd"/>
      <w:proofErr w:type="gramEnd"/>
      <w:r w:rsidRPr="00511881">
        <w:rPr>
          <w:rFonts w:ascii="Arial" w:eastAsia="Times New Roman" w:hAnsi="Arial" w:cs="Arial"/>
          <w:sz w:val="28"/>
          <w:szCs w:val="28"/>
        </w:rPr>
        <w:t>, пр. Текстильщиков, 1</w:t>
      </w:r>
      <w:r w:rsidR="00AF25FB">
        <w:rPr>
          <w:rFonts w:ascii="Arial" w:eastAsia="Times New Roman" w:hAnsi="Arial" w:cs="Arial"/>
          <w:sz w:val="28"/>
          <w:szCs w:val="28"/>
        </w:rPr>
        <w:t>4, (МФЦ), тел.: (384-56) 49-550.</w:t>
      </w:r>
    </w:p>
    <w:p w:rsidR="003F7A1E" w:rsidRPr="00511881" w:rsidRDefault="003F7A1E" w:rsidP="003F7A1E">
      <w:pPr>
        <w:spacing w:after="0" w:line="240" w:lineRule="auto"/>
        <w:contextualSpacing/>
        <w:jc w:val="both"/>
        <w:rPr>
          <w:rFonts w:ascii="Arial" w:eastAsia="Times New Roman" w:hAnsi="Arial" w:cs="Arial"/>
          <w:sz w:val="28"/>
          <w:szCs w:val="28"/>
        </w:rPr>
      </w:pPr>
      <w:r w:rsidRPr="00511881">
        <w:rPr>
          <w:rFonts w:ascii="Arial" w:eastAsia="Times New Roman" w:hAnsi="Arial" w:cs="Arial"/>
          <w:sz w:val="28"/>
          <w:szCs w:val="28"/>
        </w:rPr>
        <w:t xml:space="preserve">г. Белово, ул. Ленина, </w:t>
      </w:r>
      <w:r w:rsidR="00AF25FB">
        <w:rPr>
          <w:rFonts w:ascii="Arial" w:eastAsia="Times New Roman" w:hAnsi="Arial" w:cs="Arial"/>
          <w:sz w:val="28"/>
          <w:szCs w:val="28"/>
        </w:rPr>
        <w:t>39 (МФЦ), тел.: (384-52) 95-590.</w:t>
      </w:r>
    </w:p>
    <w:p w:rsidR="003F7A1E" w:rsidRPr="00511881" w:rsidRDefault="003F7A1E" w:rsidP="003F7A1E">
      <w:pPr>
        <w:spacing w:after="0" w:line="240" w:lineRule="auto"/>
        <w:contextualSpacing/>
        <w:jc w:val="both"/>
        <w:rPr>
          <w:rFonts w:ascii="Arial" w:eastAsia="Times New Roman" w:hAnsi="Arial" w:cs="Arial"/>
          <w:b/>
          <w:sz w:val="28"/>
          <w:szCs w:val="28"/>
        </w:rPr>
      </w:pPr>
      <w:r w:rsidRPr="00511881">
        <w:rPr>
          <w:rFonts w:ascii="Arial" w:eastAsia="Times New Roman" w:hAnsi="Arial" w:cs="Arial"/>
          <w:b/>
          <w:sz w:val="28"/>
          <w:szCs w:val="28"/>
        </w:rPr>
        <w:t>Представители во всех городах Кузбасса.</w:t>
      </w:r>
    </w:p>
    <w:p w:rsidR="003F7A1E" w:rsidRPr="00511881" w:rsidRDefault="003F7A1E" w:rsidP="003F7A1E">
      <w:pPr>
        <w:spacing w:after="0" w:line="240" w:lineRule="auto"/>
        <w:contextualSpacing/>
        <w:jc w:val="both"/>
        <w:rPr>
          <w:rFonts w:ascii="Arial" w:eastAsia="Times New Roman" w:hAnsi="Arial" w:cs="Arial"/>
          <w:b/>
          <w:sz w:val="28"/>
          <w:szCs w:val="28"/>
        </w:rPr>
      </w:pPr>
      <w:r w:rsidRPr="00511881">
        <w:rPr>
          <w:rFonts w:ascii="Arial" w:eastAsia="Times New Roman" w:hAnsi="Arial" w:cs="Arial"/>
          <w:b/>
          <w:sz w:val="28"/>
          <w:szCs w:val="28"/>
        </w:rPr>
        <w:t xml:space="preserve">Подробности на сайте </w:t>
      </w:r>
      <w:proofErr w:type="spellStart"/>
      <w:r w:rsidRPr="00511881">
        <w:rPr>
          <w:rFonts w:ascii="Arial" w:eastAsia="Times New Roman" w:hAnsi="Arial" w:cs="Arial"/>
          <w:b/>
          <w:sz w:val="28"/>
          <w:szCs w:val="28"/>
        </w:rPr>
        <w:t>www.aigk-ko.ru</w:t>
      </w:r>
      <w:proofErr w:type="spellEnd"/>
    </w:p>
    <w:sectPr w:rsidR="003F7A1E" w:rsidRPr="00511881" w:rsidSect="0051188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92F"/>
    <w:multiLevelType w:val="hybridMultilevel"/>
    <w:tmpl w:val="ED08D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C68"/>
    <w:rsid w:val="0000745B"/>
    <w:rsid w:val="00230BA2"/>
    <w:rsid w:val="00302D22"/>
    <w:rsid w:val="003A5350"/>
    <w:rsid w:val="003C105D"/>
    <w:rsid w:val="003C45AF"/>
    <w:rsid w:val="003D4E09"/>
    <w:rsid w:val="003F7A1E"/>
    <w:rsid w:val="00493868"/>
    <w:rsid w:val="00511881"/>
    <w:rsid w:val="00601D3D"/>
    <w:rsid w:val="007E742F"/>
    <w:rsid w:val="00985CEB"/>
    <w:rsid w:val="009F0C68"/>
    <w:rsid w:val="00A03295"/>
    <w:rsid w:val="00A074B0"/>
    <w:rsid w:val="00A374DE"/>
    <w:rsid w:val="00AF25FB"/>
    <w:rsid w:val="00B50725"/>
    <w:rsid w:val="00BB7F55"/>
    <w:rsid w:val="00C30B0F"/>
    <w:rsid w:val="00CA7FF5"/>
    <w:rsid w:val="00CD7415"/>
    <w:rsid w:val="00DE442B"/>
    <w:rsid w:val="00E855F3"/>
    <w:rsid w:val="00E86E7B"/>
    <w:rsid w:val="00F4327E"/>
    <w:rsid w:val="00FE2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DE"/>
  </w:style>
  <w:style w:type="paragraph" w:styleId="1">
    <w:name w:val="heading 1"/>
    <w:basedOn w:val="a"/>
    <w:link w:val="10"/>
    <w:uiPriority w:val="9"/>
    <w:qFormat/>
    <w:rsid w:val="009F0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F0C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C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F0C6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F0C68"/>
  </w:style>
  <w:style w:type="paragraph" w:styleId="a3">
    <w:name w:val="Normal (Web)"/>
    <w:basedOn w:val="a"/>
    <w:uiPriority w:val="99"/>
    <w:unhideWhenUsed/>
    <w:rsid w:val="009F0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C68"/>
    <w:rPr>
      <w:b/>
      <w:bCs/>
    </w:rPr>
  </w:style>
  <w:style w:type="character" w:styleId="a5">
    <w:name w:val="Hyperlink"/>
    <w:basedOn w:val="a0"/>
    <w:uiPriority w:val="99"/>
    <w:unhideWhenUsed/>
    <w:rsid w:val="009F0C68"/>
    <w:rPr>
      <w:color w:val="0000FF"/>
      <w:u w:val="single"/>
    </w:rPr>
  </w:style>
  <w:style w:type="paragraph" w:styleId="a6">
    <w:name w:val="List Paragraph"/>
    <w:basedOn w:val="a"/>
    <w:uiPriority w:val="34"/>
    <w:qFormat/>
    <w:rsid w:val="00985CEB"/>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9986821">
      <w:bodyDiv w:val="1"/>
      <w:marLeft w:val="0"/>
      <w:marRight w:val="0"/>
      <w:marTop w:val="0"/>
      <w:marBottom w:val="0"/>
      <w:divBdr>
        <w:top w:val="none" w:sz="0" w:space="0" w:color="auto"/>
        <w:left w:val="none" w:sz="0" w:space="0" w:color="auto"/>
        <w:bottom w:val="none" w:sz="0" w:space="0" w:color="auto"/>
        <w:right w:val="none" w:sz="0" w:space="0" w:color="auto"/>
      </w:divBdr>
    </w:div>
    <w:div w:id="1071125610">
      <w:bodyDiv w:val="1"/>
      <w:marLeft w:val="0"/>
      <w:marRight w:val="0"/>
      <w:marTop w:val="0"/>
      <w:marBottom w:val="0"/>
      <w:divBdr>
        <w:top w:val="none" w:sz="0" w:space="0" w:color="auto"/>
        <w:left w:val="none" w:sz="0" w:space="0" w:color="auto"/>
        <w:bottom w:val="none" w:sz="0" w:space="0" w:color="auto"/>
        <w:right w:val="none" w:sz="0" w:space="0" w:color="auto"/>
      </w:divBdr>
      <w:divsChild>
        <w:div w:id="383454366">
          <w:marLeft w:val="0"/>
          <w:marRight w:val="0"/>
          <w:marTop w:val="0"/>
          <w:marBottom w:val="325"/>
          <w:divBdr>
            <w:top w:val="none" w:sz="0" w:space="0" w:color="auto"/>
            <w:left w:val="none" w:sz="0" w:space="0" w:color="auto"/>
            <w:bottom w:val="none" w:sz="0" w:space="0" w:color="auto"/>
            <w:right w:val="none" w:sz="0" w:space="0" w:color="auto"/>
          </w:divBdr>
        </w:div>
        <w:div w:id="657459632">
          <w:marLeft w:val="0"/>
          <w:marRight w:val="0"/>
          <w:marTop w:val="0"/>
          <w:marBottom w:val="0"/>
          <w:divBdr>
            <w:top w:val="none" w:sz="0" w:space="0" w:color="auto"/>
            <w:left w:val="none" w:sz="0" w:space="0" w:color="auto"/>
            <w:bottom w:val="none" w:sz="0" w:space="0" w:color="auto"/>
            <w:right w:val="none" w:sz="0" w:space="0" w:color="auto"/>
          </w:divBdr>
        </w:div>
        <w:div w:id="74996079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k-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rafikova</dc:creator>
  <cp:keywords/>
  <dc:description/>
  <cp:lastModifiedBy>rafikova</cp:lastModifiedBy>
  <cp:revision>5</cp:revision>
  <cp:lastPrinted>2017-01-24T02:26:00Z</cp:lastPrinted>
  <dcterms:created xsi:type="dcterms:W3CDTF">2017-01-20T04:40:00Z</dcterms:created>
  <dcterms:modified xsi:type="dcterms:W3CDTF">2017-01-24T07:32:00Z</dcterms:modified>
</cp:coreProperties>
</file>