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30" w:rsidRDefault="00EF6830" w:rsidP="002F0C70">
      <w:pPr>
        <w:tabs>
          <w:tab w:val="left" w:pos="567"/>
          <w:tab w:val="left" w:pos="2758"/>
        </w:tabs>
        <w:spacing w:line="24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ПРИЛОЖЕНИЕ 4</w:t>
      </w:r>
    </w:p>
    <w:p w:rsidR="00EF6830" w:rsidRDefault="00EF6830" w:rsidP="002F0C70">
      <w:pPr>
        <w:spacing w:line="240" w:lineRule="auto"/>
        <w:jc w:val="right"/>
        <w:rPr>
          <w:szCs w:val="28"/>
          <w:lang w:bidi="ru-RU"/>
        </w:rPr>
      </w:pPr>
      <w:r>
        <w:rPr>
          <w:szCs w:val="28"/>
          <w:lang w:bidi="ru-RU"/>
        </w:rPr>
        <w:t xml:space="preserve">                                     к распоряжению </w:t>
      </w:r>
      <w:r w:rsidR="003F4846">
        <w:rPr>
          <w:szCs w:val="28"/>
          <w:lang w:bidi="ru-RU"/>
        </w:rPr>
        <w:t>Контрольно-счетн</w:t>
      </w:r>
      <w:r>
        <w:rPr>
          <w:szCs w:val="28"/>
          <w:lang w:bidi="ru-RU"/>
        </w:rPr>
        <w:t>ой палаты</w:t>
      </w:r>
    </w:p>
    <w:p w:rsidR="00EF6830" w:rsidRDefault="00EF6830" w:rsidP="002F0C70">
      <w:pPr>
        <w:spacing w:line="240" w:lineRule="auto"/>
        <w:jc w:val="right"/>
        <w:rPr>
          <w:szCs w:val="28"/>
          <w:lang w:bidi="ru-RU"/>
        </w:rPr>
      </w:pPr>
      <w:r>
        <w:rPr>
          <w:szCs w:val="28"/>
          <w:lang w:bidi="ru-RU"/>
        </w:rPr>
        <w:t xml:space="preserve">                        Кемеровского муниципального округа</w:t>
      </w:r>
    </w:p>
    <w:p w:rsidR="002F0C70" w:rsidRPr="002F0C70" w:rsidRDefault="002F0C70" w:rsidP="002F0C70">
      <w:pPr>
        <w:ind w:left="7080" w:firstLine="0"/>
        <w:rPr>
          <w:rFonts w:eastAsia="Calibri"/>
          <w:szCs w:val="28"/>
          <w:u w:val="single"/>
          <w:lang w:eastAsia="en-US"/>
        </w:rPr>
      </w:pPr>
      <w:r w:rsidRPr="002F0C70">
        <w:rPr>
          <w:rFonts w:eastAsia="Calibri"/>
          <w:szCs w:val="28"/>
          <w:lang w:eastAsia="en-US" w:bidi="ru-RU"/>
        </w:rPr>
        <w:t xml:space="preserve">от  </w:t>
      </w:r>
      <w:r w:rsidRPr="002F0C70">
        <w:rPr>
          <w:rFonts w:eastAsia="Calibri"/>
          <w:color w:val="000000"/>
          <w:szCs w:val="28"/>
          <w:u w:val="single"/>
          <w:lang w:eastAsia="en-US"/>
        </w:rPr>
        <w:t>04.04.2022</w:t>
      </w:r>
      <w:r w:rsidRPr="002F0C70">
        <w:rPr>
          <w:rFonts w:eastAsia="Calibri"/>
          <w:color w:val="000000"/>
          <w:szCs w:val="28"/>
          <w:lang w:eastAsia="en-US"/>
        </w:rPr>
        <w:t xml:space="preserve">  </w:t>
      </w:r>
      <w:r w:rsidRPr="002F0C70">
        <w:rPr>
          <w:rFonts w:eastAsia="Calibri"/>
          <w:szCs w:val="28"/>
          <w:lang w:eastAsia="en-US" w:bidi="ru-RU"/>
        </w:rPr>
        <w:t xml:space="preserve">№  </w:t>
      </w:r>
      <w:r w:rsidRPr="002F0C70">
        <w:rPr>
          <w:rFonts w:eastAsia="Calibri"/>
          <w:szCs w:val="28"/>
          <w:u w:val="single"/>
          <w:lang w:eastAsia="en-US" w:bidi="ru-RU"/>
        </w:rPr>
        <w:t>4</w:t>
      </w:r>
    </w:p>
    <w:p w:rsidR="00EF6830" w:rsidRDefault="00EF6830" w:rsidP="002F0C70">
      <w:pPr>
        <w:spacing w:line="240" w:lineRule="auto"/>
        <w:jc w:val="right"/>
        <w:rPr>
          <w:szCs w:val="28"/>
        </w:rPr>
      </w:pPr>
    </w:p>
    <w:p w:rsidR="00EF6830" w:rsidRDefault="00EF6830" w:rsidP="00EF6830">
      <w:pPr>
        <w:widowControl w:val="0"/>
        <w:autoSpaceDE w:val="0"/>
        <w:autoSpaceDN w:val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5E1FC1" w:rsidRDefault="003F4846" w:rsidP="005E1FC1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Контрольно-счетн</w:t>
      </w:r>
      <w:r w:rsidR="005E1FC1">
        <w:rPr>
          <w:bCs/>
          <w:color w:val="auto"/>
          <w:sz w:val="28"/>
          <w:szCs w:val="28"/>
        </w:rPr>
        <w:t>ая палат</w:t>
      </w:r>
      <w:r w:rsidR="00A22750">
        <w:rPr>
          <w:bCs/>
          <w:color w:val="auto"/>
          <w:sz w:val="28"/>
          <w:szCs w:val="28"/>
        </w:rPr>
        <w:t>а Кемеровского муниципального округа</w:t>
      </w:r>
    </w:p>
    <w:p w:rsidR="005E1FC1" w:rsidRDefault="005E1FC1" w:rsidP="005E1FC1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5E1FC1" w:rsidRDefault="005E1FC1" w:rsidP="005E1FC1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61179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61179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61179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611796" w:rsidRDefault="00EC6E2B" w:rsidP="00EC6E2B">
      <w:pPr>
        <w:pStyle w:val="Default"/>
        <w:spacing w:before="0" w:beforeAutospacing="0"/>
        <w:ind w:firstLine="0"/>
        <w:rPr>
          <w:bCs/>
          <w:color w:val="auto"/>
          <w:sz w:val="28"/>
          <w:szCs w:val="28"/>
        </w:rPr>
      </w:pPr>
    </w:p>
    <w:p w:rsidR="00EC6E2B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61179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61179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  <w:r w:rsidRPr="00611796">
        <w:rPr>
          <w:bCs/>
          <w:color w:val="auto"/>
          <w:sz w:val="28"/>
          <w:szCs w:val="28"/>
        </w:rPr>
        <w:t>СТАНДАРТ</w:t>
      </w:r>
    </w:p>
    <w:p w:rsidR="00EC6E2B" w:rsidRPr="0061179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  <w:r w:rsidRPr="00611796">
        <w:rPr>
          <w:bCs/>
          <w:color w:val="auto"/>
          <w:sz w:val="28"/>
          <w:szCs w:val="28"/>
        </w:rPr>
        <w:t>ВНЕШНЕГО ГОСУДАРСТВЕННОГО ФИНАНСОВОГО КОНТРОЛЯ</w:t>
      </w:r>
    </w:p>
    <w:p w:rsidR="00EC6E2B" w:rsidRPr="0061179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374E64" w:rsidRDefault="00EC6E2B" w:rsidP="00EC6E2B">
      <w:pPr>
        <w:pStyle w:val="Default"/>
        <w:spacing w:before="0" w:beforeAutospacing="0"/>
        <w:ind w:firstLine="0"/>
        <w:jc w:val="center"/>
        <w:rPr>
          <w:b/>
          <w:sz w:val="28"/>
          <w:szCs w:val="28"/>
        </w:rPr>
      </w:pPr>
      <w:r w:rsidRPr="00374E64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СФК 2 </w:t>
      </w:r>
      <w:r w:rsidRPr="00374E64">
        <w:rPr>
          <w:b/>
          <w:bCs/>
          <w:color w:val="auto"/>
          <w:sz w:val="28"/>
          <w:szCs w:val="28"/>
        </w:rPr>
        <w:t>«</w:t>
      </w:r>
      <w:r>
        <w:rPr>
          <w:b/>
          <w:bCs/>
          <w:color w:val="auto"/>
          <w:sz w:val="28"/>
          <w:szCs w:val="28"/>
        </w:rPr>
        <w:t xml:space="preserve">Порядок </w:t>
      </w:r>
      <w:r w:rsidRPr="00374E64">
        <w:rPr>
          <w:b/>
          <w:bCs/>
          <w:color w:val="auto"/>
          <w:sz w:val="28"/>
          <w:szCs w:val="28"/>
        </w:rPr>
        <w:t xml:space="preserve">проведения </w:t>
      </w:r>
      <w:r w:rsidRPr="00374E64">
        <w:rPr>
          <w:b/>
          <w:sz w:val="28"/>
          <w:szCs w:val="28"/>
        </w:rPr>
        <w:t>экспертно-аналитическ</w:t>
      </w:r>
      <w:r>
        <w:rPr>
          <w:b/>
          <w:sz w:val="28"/>
          <w:szCs w:val="28"/>
        </w:rPr>
        <w:t>ого</w:t>
      </w:r>
      <w:r w:rsidRPr="00374E64">
        <w:rPr>
          <w:b/>
          <w:sz w:val="28"/>
          <w:szCs w:val="28"/>
        </w:rPr>
        <w:t xml:space="preserve"> меро</w:t>
      </w:r>
      <w:r>
        <w:rPr>
          <w:b/>
          <w:sz w:val="28"/>
          <w:szCs w:val="28"/>
        </w:rPr>
        <w:t>приятия</w:t>
      </w:r>
      <w:r w:rsidRPr="00374E64">
        <w:rPr>
          <w:b/>
          <w:bCs/>
          <w:color w:val="auto"/>
          <w:sz w:val="28"/>
          <w:szCs w:val="28"/>
        </w:rPr>
        <w:t>»</w:t>
      </w:r>
    </w:p>
    <w:p w:rsidR="00EC6E2B" w:rsidRPr="0061179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Pr="00611796" w:rsidRDefault="00EC6E2B" w:rsidP="00EC6E2B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2741E8" w:rsidRDefault="002741E8" w:rsidP="00D50AAD">
      <w:pPr>
        <w:spacing w:line="25" w:lineRule="atLeast"/>
        <w:ind w:firstLine="0"/>
        <w:rPr>
          <w:szCs w:val="28"/>
        </w:rPr>
      </w:pPr>
    </w:p>
    <w:p w:rsidR="002741E8" w:rsidRDefault="002741E8" w:rsidP="00D50AAD">
      <w:pPr>
        <w:spacing w:line="25" w:lineRule="atLeast"/>
        <w:ind w:firstLine="0"/>
        <w:rPr>
          <w:szCs w:val="28"/>
        </w:rPr>
      </w:pPr>
    </w:p>
    <w:p w:rsidR="002741E8" w:rsidRDefault="002741E8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2F0C70" w:rsidRDefault="002F0C70" w:rsidP="00D50AAD">
      <w:pPr>
        <w:spacing w:line="25" w:lineRule="atLeast"/>
        <w:ind w:firstLine="0"/>
        <w:rPr>
          <w:szCs w:val="28"/>
        </w:rPr>
      </w:pPr>
    </w:p>
    <w:p w:rsidR="002F0C70" w:rsidRDefault="002F0C70" w:rsidP="00D50AAD">
      <w:pPr>
        <w:spacing w:line="25" w:lineRule="atLeast"/>
        <w:ind w:firstLine="0"/>
        <w:rPr>
          <w:szCs w:val="28"/>
        </w:rPr>
      </w:pPr>
    </w:p>
    <w:p w:rsidR="002F0C70" w:rsidRDefault="002F0C70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Default="00EC6E2B" w:rsidP="00D50AAD">
      <w:pPr>
        <w:spacing w:line="25" w:lineRule="atLeast"/>
        <w:ind w:firstLine="0"/>
        <w:rPr>
          <w:szCs w:val="28"/>
        </w:rPr>
      </w:pPr>
    </w:p>
    <w:p w:rsidR="00EC6E2B" w:rsidRPr="00FB5ACC" w:rsidRDefault="00EC6E2B" w:rsidP="00D50AAD">
      <w:pPr>
        <w:spacing w:line="25" w:lineRule="atLeast"/>
        <w:ind w:firstLine="0"/>
        <w:rPr>
          <w:szCs w:val="28"/>
        </w:rPr>
      </w:pPr>
    </w:p>
    <w:p w:rsidR="002741E8" w:rsidRDefault="002741E8" w:rsidP="006256C2">
      <w:pPr>
        <w:spacing w:line="25" w:lineRule="atLeast"/>
        <w:ind w:firstLine="0"/>
        <w:jc w:val="center"/>
        <w:rPr>
          <w:b/>
          <w:szCs w:val="28"/>
        </w:rPr>
      </w:pPr>
    </w:p>
    <w:p w:rsidR="002741E8" w:rsidRDefault="002741E8" w:rsidP="006256C2">
      <w:pPr>
        <w:spacing w:line="25" w:lineRule="atLeast"/>
        <w:ind w:firstLine="0"/>
        <w:jc w:val="center"/>
        <w:rPr>
          <w:b/>
          <w:szCs w:val="28"/>
        </w:rPr>
      </w:pPr>
    </w:p>
    <w:p w:rsidR="002741E8" w:rsidRDefault="002741E8" w:rsidP="006256C2">
      <w:pPr>
        <w:spacing w:line="25" w:lineRule="atLeast"/>
        <w:ind w:firstLine="0"/>
        <w:jc w:val="center"/>
        <w:rPr>
          <w:b/>
          <w:szCs w:val="28"/>
        </w:rPr>
      </w:pPr>
    </w:p>
    <w:p w:rsidR="002741E8" w:rsidRDefault="002741E8" w:rsidP="006256C2">
      <w:pPr>
        <w:spacing w:line="25" w:lineRule="atLeast"/>
        <w:ind w:firstLine="0"/>
        <w:jc w:val="center"/>
        <w:rPr>
          <w:b/>
          <w:szCs w:val="28"/>
        </w:rPr>
      </w:pPr>
    </w:p>
    <w:p w:rsidR="006256C2" w:rsidRPr="00591196" w:rsidRDefault="006256C2" w:rsidP="006256C2">
      <w:pPr>
        <w:spacing w:line="25" w:lineRule="atLeast"/>
        <w:ind w:firstLine="0"/>
        <w:jc w:val="center"/>
        <w:rPr>
          <w:b/>
          <w:szCs w:val="28"/>
        </w:rPr>
      </w:pPr>
      <w:r w:rsidRPr="00591196">
        <w:rPr>
          <w:b/>
          <w:szCs w:val="28"/>
        </w:rPr>
        <w:t>Содержание</w:t>
      </w:r>
    </w:p>
    <w:p w:rsidR="006256C2" w:rsidRPr="00FB5ACC" w:rsidRDefault="006256C2" w:rsidP="00D50AAD">
      <w:pPr>
        <w:jc w:val="center"/>
        <w:rPr>
          <w:szCs w:val="28"/>
        </w:rPr>
      </w:pPr>
    </w:p>
    <w:p w:rsidR="00D50AAD" w:rsidRPr="00FB5ACC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FB5ACC">
        <w:rPr>
          <w:szCs w:val="28"/>
        </w:rPr>
        <w:t>1.</w:t>
      </w:r>
      <w:r w:rsidRPr="00FB5ACC">
        <w:rPr>
          <w:szCs w:val="28"/>
        </w:rPr>
        <w:tab/>
        <w:t>Общие положения</w:t>
      </w:r>
      <w:r>
        <w:rPr>
          <w:szCs w:val="28"/>
        </w:rPr>
        <w:t>……………………………………………………….</w:t>
      </w:r>
      <w:r w:rsidRPr="00FB5ACC">
        <w:rPr>
          <w:szCs w:val="28"/>
        </w:rPr>
        <w:tab/>
        <w:t>3</w:t>
      </w:r>
    </w:p>
    <w:p w:rsidR="00D50AAD" w:rsidRPr="00FB5ACC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FB5ACC">
        <w:rPr>
          <w:szCs w:val="28"/>
        </w:rPr>
        <w:t>2</w:t>
      </w:r>
      <w:r w:rsidRPr="00FB5ACC">
        <w:rPr>
          <w:szCs w:val="28"/>
        </w:rPr>
        <w:tab/>
        <w:t>Общая характеристика экспертно-аналитического мероприятия</w:t>
      </w:r>
      <w:r>
        <w:rPr>
          <w:szCs w:val="28"/>
        </w:rPr>
        <w:t>……</w:t>
      </w:r>
      <w:r w:rsidRPr="00FB5ACC">
        <w:rPr>
          <w:szCs w:val="28"/>
        </w:rPr>
        <w:tab/>
        <w:t>3</w:t>
      </w:r>
    </w:p>
    <w:p w:rsidR="00D50AAD" w:rsidRPr="00FB5ACC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FB5ACC">
        <w:rPr>
          <w:szCs w:val="28"/>
        </w:rPr>
        <w:t>3</w:t>
      </w:r>
      <w:r w:rsidRPr="00FB5ACC">
        <w:rPr>
          <w:szCs w:val="28"/>
        </w:rPr>
        <w:tab/>
        <w:t>Организация экспертно-аналитического мероприятия</w:t>
      </w:r>
      <w:r>
        <w:rPr>
          <w:szCs w:val="28"/>
        </w:rPr>
        <w:t>……………….</w:t>
      </w:r>
      <w:r w:rsidRPr="00FB5ACC">
        <w:rPr>
          <w:szCs w:val="28"/>
        </w:rPr>
        <w:tab/>
        <w:t>4</w:t>
      </w:r>
    </w:p>
    <w:p w:rsidR="00D50AAD" w:rsidRPr="00FB5ACC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FB5ACC">
        <w:rPr>
          <w:szCs w:val="28"/>
        </w:rPr>
        <w:t>4</w:t>
      </w:r>
      <w:r w:rsidRPr="00FB5ACC">
        <w:rPr>
          <w:szCs w:val="28"/>
        </w:rPr>
        <w:tab/>
        <w:t>Подготовка к проведению экспертно-аналитического мероприятия</w:t>
      </w:r>
      <w:r>
        <w:rPr>
          <w:szCs w:val="28"/>
        </w:rPr>
        <w:t>..</w:t>
      </w:r>
      <w:r w:rsidRPr="00FB5ACC">
        <w:rPr>
          <w:szCs w:val="28"/>
        </w:rPr>
        <w:tab/>
        <w:t>6</w:t>
      </w:r>
    </w:p>
    <w:p w:rsidR="00D50AAD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 w:rsidRPr="00FB5ACC">
        <w:rPr>
          <w:szCs w:val="28"/>
        </w:rPr>
        <w:t>5</w:t>
      </w:r>
      <w:r w:rsidRPr="00FB5ACC">
        <w:rPr>
          <w:szCs w:val="28"/>
        </w:rPr>
        <w:tab/>
        <w:t xml:space="preserve">Проведение экспертно-аналитического мероприятия и </w:t>
      </w:r>
    </w:p>
    <w:p w:rsidR="00D50AAD" w:rsidRPr="00FB5ACC" w:rsidRDefault="00D50AAD" w:rsidP="00D50AAD">
      <w:pPr>
        <w:tabs>
          <w:tab w:val="left" w:pos="756"/>
          <w:tab w:val="left" w:pos="9036"/>
        </w:tabs>
        <w:ind w:left="108" w:firstLine="0"/>
        <w:jc w:val="left"/>
        <w:rPr>
          <w:szCs w:val="28"/>
        </w:rPr>
      </w:pPr>
      <w:r>
        <w:rPr>
          <w:szCs w:val="28"/>
        </w:rPr>
        <w:tab/>
      </w:r>
      <w:r w:rsidRPr="00FB5ACC">
        <w:rPr>
          <w:szCs w:val="28"/>
        </w:rPr>
        <w:t>оформление его результатов</w:t>
      </w:r>
      <w:r>
        <w:rPr>
          <w:szCs w:val="28"/>
        </w:rPr>
        <w:t>……………………………………………</w:t>
      </w:r>
      <w:r w:rsidRPr="00FB5ACC">
        <w:rPr>
          <w:szCs w:val="28"/>
        </w:rPr>
        <w:tab/>
        <w:t>8</w:t>
      </w:r>
    </w:p>
    <w:p w:rsidR="0091025E" w:rsidRPr="00FB5ACC" w:rsidRDefault="0091025E" w:rsidP="00D50AAD">
      <w:pPr>
        <w:ind w:firstLine="0"/>
        <w:rPr>
          <w:szCs w:val="28"/>
        </w:rPr>
      </w:pPr>
    </w:p>
    <w:p w:rsidR="00D50AAD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FB5ACC">
        <w:rPr>
          <w:szCs w:val="28"/>
        </w:rPr>
        <w:t>Приложение №</w:t>
      </w:r>
      <w:r>
        <w:rPr>
          <w:szCs w:val="28"/>
        </w:rPr>
        <w:t>1</w:t>
      </w:r>
      <w:r w:rsidRPr="00FB5ACC">
        <w:rPr>
          <w:szCs w:val="28"/>
        </w:rPr>
        <w:tab/>
      </w:r>
      <w:r>
        <w:rPr>
          <w:szCs w:val="28"/>
        </w:rPr>
        <w:t xml:space="preserve">  </w:t>
      </w:r>
      <w:r w:rsidR="00347008">
        <w:rPr>
          <w:szCs w:val="28"/>
        </w:rPr>
        <w:tab/>
      </w:r>
      <w:r>
        <w:rPr>
          <w:szCs w:val="28"/>
        </w:rPr>
        <w:t>Программа</w:t>
      </w:r>
      <w:r w:rsidRPr="00FB5ACC">
        <w:rPr>
          <w:szCs w:val="28"/>
        </w:rPr>
        <w:t xml:space="preserve"> проведения экспертно-аналитического</w:t>
      </w:r>
      <w:r>
        <w:rPr>
          <w:szCs w:val="28"/>
        </w:rPr>
        <w:t xml:space="preserve">  </w:t>
      </w:r>
    </w:p>
    <w:p w:rsidR="00D50AAD" w:rsidRPr="00FB5ACC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347008">
        <w:rPr>
          <w:szCs w:val="28"/>
        </w:rPr>
        <w:tab/>
      </w:r>
      <w:r w:rsidRPr="00FB5ACC">
        <w:rPr>
          <w:szCs w:val="28"/>
        </w:rPr>
        <w:t>мероприятия</w:t>
      </w:r>
    </w:p>
    <w:p w:rsidR="00D50AAD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FB5ACC">
        <w:rPr>
          <w:szCs w:val="28"/>
        </w:rPr>
        <w:t>Приложение №</w:t>
      </w:r>
      <w:r>
        <w:rPr>
          <w:szCs w:val="28"/>
        </w:rPr>
        <w:t xml:space="preserve">2  </w:t>
      </w:r>
      <w:r w:rsidR="00347008">
        <w:rPr>
          <w:szCs w:val="28"/>
        </w:rPr>
        <w:tab/>
      </w:r>
      <w:r>
        <w:rPr>
          <w:szCs w:val="28"/>
        </w:rPr>
        <w:t>Приказ</w:t>
      </w:r>
      <w:r w:rsidRPr="00FB5ACC">
        <w:rPr>
          <w:szCs w:val="28"/>
        </w:rPr>
        <w:t xml:space="preserve"> о проведении </w:t>
      </w:r>
      <w:proofErr w:type="gramStart"/>
      <w:r w:rsidRPr="00FB5ACC">
        <w:rPr>
          <w:szCs w:val="28"/>
        </w:rPr>
        <w:t>экспертно-аналитического</w:t>
      </w:r>
      <w:proofErr w:type="gramEnd"/>
      <w:r w:rsidRPr="00FB5ACC">
        <w:rPr>
          <w:szCs w:val="28"/>
        </w:rPr>
        <w:t xml:space="preserve"> </w:t>
      </w:r>
    </w:p>
    <w:p w:rsidR="00D50AAD" w:rsidRPr="00FB5ACC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  <w:t xml:space="preserve"> </w:t>
      </w:r>
      <w:r w:rsidR="00347008">
        <w:rPr>
          <w:szCs w:val="28"/>
        </w:rPr>
        <w:tab/>
      </w:r>
      <w:r w:rsidR="00347008">
        <w:rPr>
          <w:szCs w:val="28"/>
        </w:rPr>
        <w:tab/>
      </w:r>
      <w:r w:rsidRPr="00FB5ACC">
        <w:rPr>
          <w:szCs w:val="28"/>
        </w:rPr>
        <w:t>мероприятия</w:t>
      </w:r>
    </w:p>
    <w:p w:rsidR="00D50AAD" w:rsidRPr="00FB5ACC" w:rsidRDefault="00D50AAD" w:rsidP="00347008">
      <w:pPr>
        <w:tabs>
          <w:tab w:val="left" w:pos="2017"/>
        </w:tabs>
        <w:spacing w:line="240" w:lineRule="auto"/>
        <w:ind w:left="2832" w:hanging="2832"/>
        <w:rPr>
          <w:szCs w:val="28"/>
        </w:rPr>
      </w:pPr>
      <w:r w:rsidRPr="00FB5ACC">
        <w:rPr>
          <w:szCs w:val="28"/>
        </w:rPr>
        <w:t>Приложение №</w:t>
      </w:r>
      <w:r>
        <w:rPr>
          <w:szCs w:val="28"/>
        </w:rPr>
        <w:t>3</w:t>
      </w:r>
      <w:r w:rsidRPr="00FB5ACC">
        <w:rPr>
          <w:szCs w:val="28"/>
        </w:rPr>
        <w:tab/>
      </w:r>
      <w:r>
        <w:rPr>
          <w:szCs w:val="28"/>
        </w:rPr>
        <w:t xml:space="preserve"> </w:t>
      </w:r>
      <w:r w:rsidR="00347008">
        <w:rPr>
          <w:szCs w:val="28"/>
        </w:rPr>
        <w:tab/>
      </w:r>
      <w:r>
        <w:rPr>
          <w:szCs w:val="28"/>
        </w:rPr>
        <w:t>Уведомление</w:t>
      </w:r>
      <w:r w:rsidRPr="00FB5ACC">
        <w:rPr>
          <w:szCs w:val="28"/>
        </w:rPr>
        <w:t xml:space="preserve"> о проведении экспертно-аналитического </w:t>
      </w:r>
      <w:r>
        <w:rPr>
          <w:szCs w:val="28"/>
        </w:rPr>
        <w:t xml:space="preserve"> </w:t>
      </w:r>
      <w:r w:rsidRPr="00FB5ACC">
        <w:rPr>
          <w:szCs w:val="28"/>
        </w:rPr>
        <w:t>мероприятия</w:t>
      </w:r>
    </w:p>
    <w:p w:rsidR="00D50AAD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FB5ACC">
        <w:rPr>
          <w:szCs w:val="28"/>
        </w:rPr>
        <w:t>Приложение №</w:t>
      </w:r>
      <w:r>
        <w:rPr>
          <w:szCs w:val="28"/>
        </w:rPr>
        <w:t>4</w:t>
      </w:r>
      <w:r w:rsidRPr="00FB5ACC">
        <w:rPr>
          <w:szCs w:val="28"/>
        </w:rPr>
        <w:tab/>
      </w:r>
      <w:r>
        <w:rPr>
          <w:szCs w:val="28"/>
        </w:rPr>
        <w:t xml:space="preserve"> </w:t>
      </w:r>
      <w:r w:rsidR="00347008">
        <w:rPr>
          <w:szCs w:val="28"/>
        </w:rPr>
        <w:tab/>
      </w:r>
      <w:r w:rsidR="00347008">
        <w:rPr>
          <w:szCs w:val="28"/>
        </w:rPr>
        <w:tab/>
      </w:r>
      <w:r>
        <w:rPr>
          <w:szCs w:val="28"/>
        </w:rPr>
        <w:t>Удостоверение</w:t>
      </w:r>
      <w:r w:rsidRPr="00FB5ACC">
        <w:rPr>
          <w:szCs w:val="28"/>
        </w:rPr>
        <w:t xml:space="preserve"> на право проведения экспертно-</w:t>
      </w:r>
    </w:p>
    <w:p w:rsidR="00D50AAD" w:rsidRPr="00FB5ACC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347008">
        <w:rPr>
          <w:szCs w:val="28"/>
        </w:rPr>
        <w:tab/>
      </w:r>
      <w:r w:rsidRPr="00FB5ACC">
        <w:rPr>
          <w:szCs w:val="28"/>
        </w:rPr>
        <w:t>аналитического мероприятия</w:t>
      </w:r>
    </w:p>
    <w:p w:rsidR="00D50AAD" w:rsidRPr="00FB5ACC" w:rsidRDefault="00D50AAD" w:rsidP="00D50AAD">
      <w:pPr>
        <w:tabs>
          <w:tab w:val="left" w:pos="2017"/>
        </w:tabs>
        <w:spacing w:line="240" w:lineRule="auto"/>
        <w:ind w:firstLine="0"/>
        <w:rPr>
          <w:szCs w:val="28"/>
        </w:rPr>
      </w:pPr>
      <w:r w:rsidRPr="00FB5ACC">
        <w:rPr>
          <w:szCs w:val="28"/>
        </w:rPr>
        <w:t>Приложение №</w:t>
      </w:r>
      <w:r>
        <w:rPr>
          <w:szCs w:val="28"/>
        </w:rPr>
        <w:t>5</w:t>
      </w:r>
      <w:r w:rsidRPr="00FB5ACC">
        <w:rPr>
          <w:szCs w:val="28"/>
        </w:rPr>
        <w:tab/>
      </w:r>
      <w:r>
        <w:rPr>
          <w:szCs w:val="28"/>
        </w:rPr>
        <w:t xml:space="preserve"> </w:t>
      </w:r>
      <w:r w:rsidR="00347008">
        <w:rPr>
          <w:szCs w:val="28"/>
        </w:rPr>
        <w:tab/>
      </w:r>
      <w:r w:rsidR="00347008">
        <w:rPr>
          <w:szCs w:val="28"/>
        </w:rPr>
        <w:tab/>
      </w:r>
      <w:r>
        <w:rPr>
          <w:szCs w:val="28"/>
        </w:rPr>
        <w:t>Аналитическая</w:t>
      </w:r>
      <w:r w:rsidRPr="00FB5ACC">
        <w:rPr>
          <w:szCs w:val="28"/>
        </w:rPr>
        <w:t xml:space="preserve"> записк</w:t>
      </w:r>
      <w:r>
        <w:rPr>
          <w:szCs w:val="28"/>
        </w:rPr>
        <w:t>а</w:t>
      </w:r>
    </w:p>
    <w:p w:rsidR="00D50AAD" w:rsidRPr="00FB5ACC" w:rsidRDefault="00D50AAD" w:rsidP="00347008">
      <w:pPr>
        <w:tabs>
          <w:tab w:val="left" w:pos="2017"/>
        </w:tabs>
        <w:spacing w:line="240" w:lineRule="auto"/>
        <w:ind w:left="2832" w:hanging="2832"/>
        <w:rPr>
          <w:szCs w:val="28"/>
        </w:rPr>
      </w:pPr>
      <w:r w:rsidRPr="00FB5ACC">
        <w:rPr>
          <w:szCs w:val="28"/>
        </w:rPr>
        <w:t>Приложение №</w:t>
      </w:r>
      <w:r>
        <w:rPr>
          <w:szCs w:val="28"/>
        </w:rPr>
        <w:t>6</w:t>
      </w:r>
      <w:r w:rsidRPr="00FB5ACC">
        <w:rPr>
          <w:szCs w:val="28"/>
        </w:rPr>
        <w:tab/>
      </w:r>
      <w:r>
        <w:rPr>
          <w:szCs w:val="28"/>
        </w:rPr>
        <w:t xml:space="preserve"> </w:t>
      </w:r>
      <w:r w:rsidR="00347008">
        <w:rPr>
          <w:szCs w:val="28"/>
        </w:rPr>
        <w:tab/>
      </w:r>
      <w:r>
        <w:rPr>
          <w:szCs w:val="28"/>
        </w:rPr>
        <w:t xml:space="preserve">Отчет </w:t>
      </w:r>
      <w:r w:rsidRPr="00FB5ACC">
        <w:rPr>
          <w:szCs w:val="28"/>
        </w:rPr>
        <w:t xml:space="preserve">о результатах экспертно-аналитического </w:t>
      </w:r>
      <w:r>
        <w:rPr>
          <w:szCs w:val="28"/>
        </w:rPr>
        <w:t xml:space="preserve"> </w:t>
      </w:r>
      <w:r w:rsidRPr="00FB5ACC">
        <w:rPr>
          <w:szCs w:val="28"/>
        </w:rPr>
        <w:t>мероприятия</w:t>
      </w:r>
    </w:p>
    <w:p w:rsidR="00D50AAD" w:rsidRPr="00FB5ACC" w:rsidRDefault="00D50AAD" w:rsidP="00347008">
      <w:pPr>
        <w:tabs>
          <w:tab w:val="left" w:pos="2017"/>
        </w:tabs>
        <w:spacing w:line="240" w:lineRule="auto"/>
        <w:ind w:left="2832" w:hanging="2832"/>
        <w:rPr>
          <w:szCs w:val="28"/>
        </w:rPr>
      </w:pPr>
      <w:r>
        <w:rPr>
          <w:szCs w:val="28"/>
        </w:rPr>
        <w:t xml:space="preserve">Приложение №7 </w:t>
      </w:r>
      <w:r w:rsidR="00347008">
        <w:rPr>
          <w:szCs w:val="28"/>
        </w:rPr>
        <w:tab/>
      </w:r>
      <w:r>
        <w:rPr>
          <w:szCs w:val="28"/>
        </w:rPr>
        <w:t>Заключение</w:t>
      </w:r>
      <w:r w:rsidRPr="00FB5ACC">
        <w:rPr>
          <w:szCs w:val="28"/>
        </w:rPr>
        <w:t xml:space="preserve"> </w:t>
      </w:r>
      <w:r w:rsidR="00347008" w:rsidRPr="00FB5ACC">
        <w:rPr>
          <w:szCs w:val="28"/>
        </w:rPr>
        <w:t xml:space="preserve">о результатах экспертно-аналитического </w:t>
      </w:r>
      <w:r w:rsidR="00347008">
        <w:rPr>
          <w:szCs w:val="28"/>
        </w:rPr>
        <w:t xml:space="preserve"> </w:t>
      </w:r>
      <w:r w:rsidR="00347008" w:rsidRPr="00FB5ACC">
        <w:rPr>
          <w:szCs w:val="28"/>
        </w:rPr>
        <w:t>мероприятия</w:t>
      </w:r>
    </w:p>
    <w:p w:rsidR="006E6085" w:rsidRPr="00FB5ACC" w:rsidRDefault="006E6085" w:rsidP="00D50AAD">
      <w:pPr>
        <w:spacing w:line="240" w:lineRule="auto"/>
        <w:rPr>
          <w:szCs w:val="28"/>
        </w:rPr>
      </w:pPr>
    </w:p>
    <w:p w:rsidR="00F855F7" w:rsidRDefault="00F855F7" w:rsidP="00D50AAD">
      <w:pPr>
        <w:spacing w:line="240" w:lineRule="auto"/>
        <w:ind w:firstLine="0"/>
        <w:rPr>
          <w:szCs w:val="28"/>
        </w:rPr>
      </w:pPr>
    </w:p>
    <w:p w:rsidR="00FB5ACC" w:rsidRDefault="00FB5ACC" w:rsidP="00D50AAD">
      <w:pPr>
        <w:spacing w:line="240" w:lineRule="auto"/>
        <w:ind w:firstLine="0"/>
        <w:rPr>
          <w:szCs w:val="28"/>
        </w:rPr>
      </w:pPr>
    </w:p>
    <w:p w:rsidR="00FB5ACC" w:rsidRDefault="00FB5ACC" w:rsidP="00FB5ACC">
      <w:pPr>
        <w:spacing w:line="240" w:lineRule="auto"/>
        <w:ind w:firstLine="0"/>
        <w:rPr>
          <w:szCs w:val="28"/>
        </w:rPr>
      </w:pPr>
    </w:p>
    <w:p w:rsidR="00FB5ACC" w:rsidRDefault="00FB5ACC" w:rsidP="00FB5ACC">
      <w:pPr>
        <w:spacing w:line="240" w:lineRule="auto"/>
        <w:ind w:firstLine="0"/>
        <w:rPr>
          <w:szCs w:val="28"/>
        </w:rPr>
      </w:pPr>
    </w:p>
    <w:p w:rsidR="00FB5ACC" w:rsidRDefault="00FB5ACC" w:rsidP="00FB5ACC">
      <w:pPr>
        <w:spacing w:line="240" w:lineRule="auto"/>
        <w:ind w:firstLine="0"/>
        <w:rPr>
          <w:szCs w:val="28"/>
        </w:rPr>
      </w:pPr>
    </w:p>
    <w:p w:rsidR="00FB5ACC" w:rsidRDefault="00FB5ACC" w:rsidP="00FB5ACC">
      <w:pPr>
        <w:spacing w:line="240" w:lineRule="auto"/>
        <w:ind w:firstLine="0"/>
        <w:rPr>
          <w:szCs w:val="28"/>
        </w:rPr>
      </w:pPr>
    </w:p>
    <w:p w:rsidR="00FB5ACC" w:rsidRDefault="00FB5ACC" w:rsidP="00FB5ACC">
      <w:pPr>
        <w:spacing w:line="240" w:lineRule="auto"/>
        <w:ind w:firstLine="0"/>
        <w:rPr>
          <w:szCs w:val="28"/>
        </w:rPr>
      </w:pPr>
    </w:p>
    <w:p w:rsidR="00FB5ACC" w:rsidRDefault="00FB5ACC" w:rsidP="00FB5ACC">
      <w:pPr>
        <w:spacing w:line="240" w:lineRule="auto"/>
        <w:ind w:firstLine="0"/>
        <w:rPr>
          <w:szCs w:val="28"/>
        </w:rPr>
      </w:pPr>
    </w:p>
    <w:p w:rsidR="00FB5ACC" w:rsidRDefault="00FB5ACC" w:rsidP="00FB5ACC">
      <w:pPr>
        <w:spacing w:line="240" w:lineRule="auto"/>
        <w:ind w:firstLine="0"/>
        <w:rPr>
          <w:szCs w:val="28"/>
        </w:rPr>
      </w:pPr>
    </w:p>
    <w:p w:rsidR="00D50AAD" w:rsidRDefault="00D50AAD" w:rsidP="00FB5ACC">
      <w:pPr>
        <w:spacing w:line="240" w:lineRule="auto"/>
        <w:ind w:firstLine="0"/>
        <w:rPr>
          <w:szCs w:val="28"/>
        </w:rPr>
      </w:pPr>
    </w:p>
    <w:p w:rsidR="00D50AAD" w:rsidRDefault="00D50AAD" w:rsidP="00FB5ACC">
      <w:pPr>
        <w:spacing w:line="240" w:lineRule="auto"/>
        <w:ind w:firstLine="0"/>
        <w:rPr>
          <w:szCs w:val="28"/>
        </w:rPr>
      </w:pPr>
    </w:p>
    <w:p w:rsidR="00AD7083" w:rsidRPr="00FB5ACC" w:rsidRDefault="00AD7083" w:rsidP="00D15C32">
      <w:pPr>
        <w:pStyle w:val="42"/>
        <w:shd w:val="clear" w:color="auto" w:fill="auto"/>
        <w:spacing w:before="0" w:line="25" w:lineRule="atLeast"/>
        <w:jc w:val="center"/>
        <w:rPr>
          <w:sz w:val="28"/>
          <w:szCs w:val="28"/>
        </w:rPr>
      </w:pPr>
      <w:bookmarkStart w:id="0" w:name="bookmark3"/>
      <w:r w:rsidRPr="00FB5ACC">
        <w:rPr>
          <w:sz w:val="28"/>
          <w:szCs w:val="28"/>
        </w:rPr>
        <w:lastRenderedPageBreak/>
        <w:t>1. Общие положения</w:t>
      </w:r>
      <w:bookmarkEnd w:id="0"/>
    </w:p>
    <w:p w:rsidR="00B61106" w:rsidRPr="00FB5ACC" w:rsidRDefault="00B61106" w:rsidP="00D15C32">
      <w:pPr>
        <w:pStyle w:val="42"/>
        <w:shd w:val="clear" w:color="auto" w:fill="auto"/>
        <w:spacing w:before="0" w:line="25" w:lineRule="atLeast"/>
        <w:jc w:val="center"/>
        <w:rPr>
          <w:sz w:val="28"/>
          <w:szCs w:val="28"/>
        </w:rPr>
      </w:pPr>
    </w:p>
    <w:p w:rsidR="00D62884" w:rsidRDefault="00AD7083" w:rsidP="00BA166E">
      <w:pPr>
        <w:spacing w:line="240" w:lineRule="auto"/>
        <w:rPr>
          <w:szCs w:val="28"/>
        </w:rPr>
      </w:pPr>
      <w:proofErr w:type="gramStart"/>
      <w:r w:rsidRPr="00FB5ACC">
        <w:rPr>
          <w:szCs w:val="28"/>
        </w:rPr>
        <w:t xml:space="preserve">Стандарт </w:t>
      </w:r>
      <w:r w:rsidR="003652D9" w:rsidRPr="00FB5ACC">
        <w:rPr>
          <w:szCs w:val="28"/>
        </w:rPr>
        <w:t xml:space="preserve">внешнего государственного </w:t>
      </w:r>
      <w:r w:rsidR="00D62884">
        <w:rPr>
          <w:szCs w:val="28"/>
        </w:rPr>
        <w:t>финансового контроля</w:t>
      </w:r>
      <w:r w:rsidRPr="00FB5ACC">
        <w:rPr>
          <w:szCs w:val="28"/>
        </w:rPr>
        <w:t xml:space="preserve"> «</w:t>
      </w:r>
      <w:r w:rsidR="00D62884">
        <w:rPr>
          <w:szCs w:val="28"/>
        </w:rPr>
        <w:t>Порядок</w:t>
      </w:r>
      <w:r w:rsidR="003652D9" w:rsidRPr="00FB5ACC">
        <w:rPr>
          <w:szCs w:val="28"/>
        </w:rPr>
        <w:t xml:space="preserve"> проведения</w:t>
      </w:r>
      <w:r w:rsidRPr="00FB5ACC">
        <w:rPr>
          <w:szCs w:val="28"/>
        </w:rPr>
        <w:t xml:space="preserve"> экспертно-аналитического мероприятия» (далее - Станда</w:t>
      </w:r>
      <w:r w:rsidR="003652D9" w:rsidRPr="00FB5ACC">
        <w:rPr>
          <w:szCs w:val="28"/>
        </w:rPr>
        <w:t>рт) разработан</w:t>
      </w:r>
      <w:r w:rsidR="00D62884" w:rsidRPr="00B200CE">
        <w:rPr>
          <w:szCs w:val="28"/>
        </w:rPr>
        <w:t xml:space="preserve"> в соответствии с Бюджетным кодексом Российской Федерации, Федеральным</w:t>
      </w:r>
      <w:r w:rsidR="00D62884">
        <w:rPr>
          <w:szCs w:val="28"/>
        </w:rPr>
        <w:t>, З</w:t>
      </w:r>
      <w:r w:rsidR="00D62884" w:rsidRPr="00B200CE">
        <w:rPr>
          <w:szCs w:val="28"/>
        </w:rPr>
        <w:t xml:space="preserve">аконом от 07.02.2011 № 6-ФЗ «Об общих принципах организации и деятельности </w:t>
      </w:r>
      <w:r w:rsidR="003F4846">
        <w:rPr>
          <w:szCs w:val="28"/>
        </w:rPr>
        <w:t>Контрольно-счетн</w:t>
      </w:r>
      <w:r w:rsidR="00D62884" w:rsidRPr="00B200CE">
        <w:rPr>
          <w:szCs w:val="28"/>
        </w:rPr>
        <w:t>ых органов субъектов Российской Федерац</w:t>
      </w:r>
      <w:r w:rsidR="00A22750">
        <w:rPr>
          <w:szCs w:val="28"/>
        </w:rPr>
        <w:t>ии и муниципальных образований»</w:t>
      </w:r>
      <w:r w:rsidR="00BA166E">
        <w:rPr>
          <w:szCs w:val="28"/>
        </w:rPr>
        <w:t>,</w:t>
      </w:r>
      <w:r w:rsidR="00D62884" w:rsidRPr="00B200CE">
        <w:rPr>
          <w:szCs w:val="28"/>
        </w:rPr>
        <w:t xml:space="preserve"> </w:t>
      </w:r>
      <w:r w:rsidR="00BA166E" w:rsidRPr="00BA166E">
        <w:rPr>
          <w:szCs w:val="28"/>
        </w:rPr>
        <w:t>решением Совета народных депутатов Кемеровского муниципального округа от 30.11.2021 № 491 "О внесении изменений в решение Совета народных депутатов Кемеровского муниципального округа от</w:t>
      </w:r>
      <w:proofErr w:type="gramEnd"/>
      <w:r w:rsidR="00BA166E" w:rsidRPr="00BA166E">
        <w:rPr>
          <w:szCs w:val="28"/>
        </w:rPr>
        <w:t xml:space="preserve"> 26.12.2019 № 35 «Об утверждении Положения о </w:t>
      </w:r>
      <w:r w:rsidR="003F4846">
        <w:rPr>
          <w:szCs w:val="28"/>
        </w:rPr>
        <w:t>Контрольно-счетн</w:t>
      </w:r>
      <w:r w:rsidR="00BA166E" w:rsidRPr="00BA166E">
        <w:rPr>
          <w:szCs w:val="28"/>
        </w:rPr>
        <w:t xml:space="preserve">ой палате Кемеровского муниципального округа»" </w:t>
      </w:r>
      <w:r w:rsidR="00BA166E">
        <w:rPr>
          <w:szCs w:val="28"/>
        </w:rPr>
        <w:t>(</w:t>
      </w:r>
      <w:r w:rsidR="00A22750" w:rsidRPr="00BA166E">
        <w:rPr>
          <w:szCs w:val="28"/>
        </w:rPr>
        <w:t xml:space="preserve">далее </w:t>
      </w:r>
      <w:r w:rsidR="002306C5" w:rsidRPr="00BA166E">
        <w:rPr>
          <w:szCs w:val="28"/>
        </w:rPr>
        <w:t xml:space="preserve">- </w:t>
      </w:r>
      <w:r w:rsidR="00A22750" w:rsidRPr="00BA166E">
        <w:rPr>
          <w:szCs w:val="28"/>
        </w:rPr>
        <w:t>Положение)</w:t>
      </w:r>
      <w:r w:rsidR="002306C5" w:rsidRPr="00BA166E">
        <w:rPr>
          <w:szCs w:val="28"/>
        </w:rPr>
        <w:t>,</w:t>
      </w:r>
      <w:r w:rsidR="00D62884" w:rsidRPr="00B200CE">
        <w:rPr>
          <w:szCs w:val="28"/>
        </w:rPr>
        <w:t xml:space="preserve"> общими требованиями к стандартам внешнего государственного и муниципального финансового контроля</w:t>
      </w:r>
      <w:r w:rsidR="00D62884" w:rsidRPr="00B200CE">
        <w:rPr>
          <w:bCs/>
          <w:szCs w:val="28"/>
        </w:rPr>
        <w:t xml:space="preserve"> для проведения контрольных и экспертно-аналитических мероприятий </w:t>
      </w:r>
      <w:r w:rsidR="003F4846">
        <w:rPr>
          <w:bCs/>
          <w:szCs w:val="28"/>
        </w:rPr>
        <w:t>Контрольно-счетн</w:t>
      </w:r>
      <w:r w:rsidR="00D62884" w:rsidRPr="00B200CE">
        <w:rPr>
          <w:bCs/>
          <w:szCs w:val="28"/>
        </w:rPr>
        <w:t>ыми органами субъектов Российской Федерации и муниципальных образований</w:t>
      </w:r>
      <w:r w:rsidR="00D62884" w:rsidRPr="00B200CE">
        <w:rPr>
          <w:szCs w:val="28"/>
        </w:rPr>
        <w:t>, утвержденными Коллегией Счетной палаты Российской Федерации (протокол от 17 октября 2014 года № 47</w:t>
      </w:r>
      <w:proofErr w:type="gramStart"/>
      <w:r w:rsidR="00D62884" w:rsidRPr="00B200CE">
        <w:rPr>
          <w:szCs w:val="28"/>
        </w:rPr>
        <w:t xml:space="preserve"> К</w:t>
      </w:r>
      <w:proofErr w:type="gramEnd"/>
      <w:r w:rsidR="00D62884" w:rsidRPr="00B200CE">
        <w:rPr>
          <w:szCs w:val="28"/>
        </w:rPr>
        <w:t xml:space="preserve"> (993</w:t>
      </w:r>
      <w:r w:rsidR="00D62884">
        <w:rPr>
          <w:szCs w:val="28"/>
          <w:shd w:val="clear" w:color="auto" w:fill="FFFFFF"/>
        </w:rPr>
        <w:t xml:space="preserve">) </w:t>
      </w:r>
      <w:r w:rsidR="00D62884">
        <w:rPr>
          <w:szCs w:val="28"/>
        </w:rPr>
        <w:t>и положениями</w:t>
      </w:r>
      <w:r w:rsidR="00027A6B" w:rsidRPr="00FB5ACC">
        <w:rPr>
          <w:szCs w:val="28"/>
        </w:rPr>
        <w:t xml:space="preserve"> Р</w:t>
      </w:r>
      <w:r w:rsidR="002306C5">
        <w:rPr>
          <w:szCs w:val="28"/>
        </w:rPr>
        <w:t xml:space="preserve">егламента </w:t>
      </w:r>
      <w:r w:rsidR="003F4846">
        <w:rPr>
          <w:szCs w:val="28"/>
        </w:rPr>
        <w:t>Контрольно-счетн</w:t>
      </w:r>
      <w:r w:rsidR="00027A6B" w:rsidRPr="00FB5ACC">
        <w:rPr>
          <w:szCs w:val="28"/>
        </w:rPr>
        <w:t xml:space="preserve">ой палаты </w:t>
      </w:r>
      <w:r w:rsidR="002306C5">
        <w:rPr>
          <w:szCs w:val="28"/>
        </w:rPr>
        <w:t>Кемеровского муниципального округа</w:t>
      </w:r>
      <w:r w:rsidR="00D62884">
        <w:rPr>
          <w:szCs w:val="28"/>
        </w:rPr>
        <w:t>.</w:t>
      </w:r>
    </w:p>
    <w:p w:rsidR="00AD7083" w:rsidRPr="00FB5ACC" w:rsidRDefault="00AD7083" w:rsidP="00D62884">
      <w:pPr>
        <w:spacing w:line="240" w:lineRule="auto"/>
        <w:rPr>
          <w:szCs w:val="28"/>
        </w:rPr>
      </w:pPr>
      <w:r w:rsidRPr="00FB5ACC">
        <w:rPr>
          <w:szCs w:val="28"/>
        </w:rPr>
        <w:t>Целью Стандарта является установление общих правил</w:t>
      </w:r>
      <w:r w:rsidR="007D1033" w:rsidRPr="00FB5ACC">
        <w:rPr>
          <w:szCs w:val="28"/>
        </w:rPr>
        <w:t>,</w:t>
      </w:r>
      <w:r w:rsidRPr="00FB5ACC">
        <w:rPr>
          <w:szCs w:val="28"/>
        </w:rPr>
        <w:t xml:space="preserve"> </w:t>
      </w:r>
      <w:r w:rsidR="007D1033" w:rsidRPr="00FB5ACC">
        <w:rPr>
          <w:szCs w:val="28"/>
        </w:rPr>
        <w:t>п</w:t>
      </w:r>
      <w:r w:rsidR="007D1033" w:rsidRPr="00FB5ACC">
        <w:rPr>
          <w:bCs/>
          <w:szCs w:val="28"/>
        </w:rPr>
        <w:t xml:space="preserve">орядка подготовки и проведения экспертно-аналитических мероприятий, включая проведение экспертизы проектов </w:t>
      </w:r>
      <w:r w:rsidR="00C675EB" w:rsidRPr="00FB5ACC">
        <w:rPr>
          <w:bCs/>
          <w:szCs w:val="28"/>
        </w:rPr>
        <w:t>нормативных правовых актов</w:t>
      </w:r>
      <w:r w:rsidR="007D1033" w:rsidRPr="00FB5ACC">
        <w:rPr>
          <w:bCs/>
          <w:szCs w:val="28"/>
        </w:rPr>
        <w:t>, содержание этапов мероприятия и формы документов</w:t>
      </w:r>
      <w:r w:rsidRPr="00FB5ACC">
        <w:rPr>
          <w:szCs w:val="28"/>
        </w:rPr>
        <w:t>.</w:t>
      </w:r>
    </w:p>
    <w:p w:rsidR="00AD7083" w:rsidRPr="00FB5ACC" w:rsidRDefault="00AD7083" w:rsidP="00D15C32">
      <w:pPr>
        <w:pStyle w:val="a7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25" w:lineRule="atLeast"/>
        <w:ind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Задачами Стандарта являются:</w:t>
      </w:r>
    </w:p>
    <w:p w:rsidR="00AD7083" w:rsidRPr="00FB5ACC" w:rsidRDefault="003652D9" w:rsidP="00FB5ACC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AD7083" w:rsidRPr="00FB5ACC">
        <w:rPr>
          <w:sz w:val="28"/>
          <w:szCs w:val="28"/>
        </w:rPr>
        <w:t>определение содержания, принципов и</w:t>
      </w:r>
      <w:r w:rsidR="003F4846">
        <w:rPr>
          <w:sz w:val="28"/>
          <w:szCs w:val="28"/>
        </w:rPr>
        <w:t xml:space="preserve"> процедур проведения экспертно-</w:t>
      </w:r>
      <w:r w:rsidR="00AD7083" w:rsidRPr="00FB5ACC">
        <w:rPr>
          <w:sz w:val="28"/>
          <w:szCs w:val="28"/>
        </w:rPr>
        <w:t>аналитического мероприятия;</w:t>
      </w:r>
    </w:p>
    <w:p w:rsidR="00AD7083" w:rsidRPr="00FB5ACC" w:rsidRDefault="003652D9" w:rsidP="00FB5ACC">
      <w:pPr>
        <w:pStyle w:val="a7"/>
        <w:shd w:val="clear" w:color="auto" w:fill="auto"/>
        <w:spacing w:after="0" w:line="25" w:lineRule="atLeast"/>
        <w:ind w:right="20" w:firstLine="680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AD7083" w:rsidRPr="00FB5ACC">
        <w:rPr>
          <w:sz w:val="28"/>
          <w:szCs w:val="28"/>
        </w:rPr>
        <w:t>установление общих требований к организации экспертно-аналитического мероприятия.</w:t>
      </w:r>
    </w:p>
    <w:p w:rsidR="00DA494A" w:rsidRPr="00FB5ACC" w:rsidRDefault="00DA494A" w:rsidP="00250EC5">
      <w:pPr>
        <w:widowControl w:val="0"/>
        <w:tabs>
          <w:tab w:val="left" w:pos="283"/>
        </w:tabs>
        <w:spacing w:line="240" w:lineRule="auto"/>
        <w:ind w:firstLine="680"/>
        <w:rPr>
          <w:szCs w:val="28"/>
        </w:rPr>
      </w:pPr>
      <w:r w:rsidRPr="00FB5ACC">
        <w:rPr>
          <w:szCs w:val="28"/>
        </w:rPr>
        <w:t>1.3. Требования настоящего Стандарта обязат</w:t>
      </w:r>
      <w:r w:rsidR="00FB5ACC">
        <w:rPr>
          <w:szCs w:val="28"/>
        </w:rPr>
        <w:t xml:space="preserve">ельны для всех должностных лиц </w:t>
      </w:r>
      <w:r w:rsidR="003F4846">
        <w:rPr>
          <w:szCs w:val="28"/>
        </w:rPr>
        <w:t>Контрольно-счетн</w:t>
      </w:r>
      <w:r w:rsidRPr="00FB5ACC">
        <w:rPr>
          <w:szCs w:val="28"/>
        </w:rPr>
        <w:t>ой палаты, осуществляющих функции по организации и проведению экспертно-аналитического мероприятия.</w:t>
      </w:r>
    </w:p>
    <w:p w:rsidR="00DA494A" w:rsidRPr="00FB5ACC" w:rsidRDefault="00DA494A" w:rsidP="00250EC5">
      <w:pPr>
        <w:widowControl w:val="0"/>
        <w:tabs>
          <w:tab w:val="left" w:pos="283"/>
        </w:tabs>
        <w:spacing w:line="240" w:lineRule="auto"/>
        <w:ind w:firstLine="680"/>
        <w:rPr>
          <w:szCs w:val="28"/>
        </w:rPr>
      </w:pPr>
      <w:r w:rsidRPr="00FB5ACC">
        <w:rPr>
          <w:szCs w:val="28"/>
        </w:rPr>
        <w:t xml:space="preserve">1.4. </w:t>
      </w:r>
      <w:r w:rsidRPr="00FB5ACC">
        <w:rPr>
          <w:spacing w:val="-1"/>
          <w:szCs w:val="28"/>
        </w:rPr>
        <w:t xml:space="preserve">Проведение отдельных экспертно-аналитических мероприятий </w:t>
      </w:r>
      <w:r w:rsidRPr="00FB5ACC">
        <w:rPr>
          <w:szCs w:val="28"/>
        </w:rPr>
        <w:t>может регламентироваться иными стандартами внешнего государ</w:t>
      </w:r>
      <w:r w:rsidR="00175440">
        <w:rPr>
          <w:szCs w:val="28"/>
        </w:rPr>
        <w:t>ственного финансового контроля,</w:t>
      </w:r>
      <w:r w:rsidRPr="00FB5ACC">
        <w:rPr>
          <w:spacing w:val="-3"/>
          <w:szCs w:val="28"/>
        </w:rPr>
        <w:t xml:space="preserve"> не </w:t>
      </w:r>
      <w:r w:rsidRPr="00FB5ACC">
        <w:rPr>
          <w:spacing w:val="-5"/>
          <w:szCs w:val="28"/>
        </w:rPr>
        <w:t xml:space="preserve">противоречащими действующему законодательству Российской Федерации и </w:t>
      </w:r>
      <w:r w:rsidR="00FB5ACC">
        <w:rPr>
          <w:spacing w:val="-5"/>
          <w:szCs w:val="28"/>
        </w:rPr>
        <w:t>Кемеровской</w:t>
      </w:r>
      <w:r w:rsidRPr="00FB5ACC">
        <w:rPr>
          <w:spacing w:val="-5"/>
          <w:szCs w:val="28"/>
        </w:rPr>
        <w:t xml:space="preserve"> области</w:t>
      </w:r>
      <w:r w:rsidR="00175440">
        <w:rPr>
          <w:spacing w:val="-5"/>
          <w:szCs w:val="28"/>
        </w:rPr>
        <w:t xml:space="preserve"> - Кузбасса</w:t>
      </w:r>
      <w:r w:rsidR="0049769A" w:rsidRPr="00FB5ACC">
        <w:rPr>
          <w:spacing w:val="-5"/>
          <w:szCs w:val="28"/>
        </w:rPr>
        <w:t>,</w:t>
      </w:r>
      <w:r w:rsidRPr="00FB5ACC">
        <w:rPr>
          <w:spacing w:val="-5"/>
          <w:szCs w:val="28"/>
        </w:rPr>
        <w:t xml:space="preserve"> </w:t>
      </w:r>
      <w:r w:rsidR="0049769A" w:rsidRPr="00FB5ACC">
        <w:rPr>
          <w:spacing w:val="-5"/>
          <w:szCs w:val="28"/>
        </w:rPr>
        <w:t xml:space="preserve">Регламенту </w:t>
      </w:r>
      <w:r w:rsidRPr="00FB5ACC">
        <w:rPr>
          <w:spacing w:val="-5"/>
          <w:szCs w:val="28"/>
        </w:rPr>
        <w:t>и настоящему Стандарту.</w:t>
      </w:r>
    </w:p>
    <w:p w:rsidR="00DA494A" w:rsidRPr="00FB5ACC" w:rsidRDefault="00DA494A" w:rsidP="00250EC5">
      <w:pPr>
        <w:widowControl w:val="0"/>
        <w:tabs>
          <w:tab w:val="left" w:pos="283"/>
        </w:tabs>
        <w:spacing w:line="240" w:lineRule="auto"/>
        <w:ind w:firstLine="680"/>
        <w:rPr>
          <w:szCs w:val="28"/>
        </w:rPr>
      </w:pPr>
      <w:r w:rsidRPr="00FB5ACC">
        <w:rPr>
          <w:szCs w:val="28"/>
        </w:rPr>
        <w:t xml:space="preserve">1.5. Методическое регулирование отдельных вопросов порядка проведения и оформления </w:t>
      </w:r>
      <w:r w:rsidR="0049769A" w:rsidRPr="00FB5ACC">
        <w:rPr>
          <w:szCs w:val="28"/>
        </w:rPr>
        <w:t>экспертно-аналитических</w:t>
      </w:r>
      <w:r w:rsidRPr="00FB5ACC">
        <w:rPr>
          <w:szCs w:val="28"/>
        </w:rPr>
        <w:t xml:space="preserve"> мероприятий может осуществляться инструкциями, методическими и иными</w:t>
      </w:r>
      <w:r w:rsidR="00FB5ACC">
        <w:rPr>
          <w:szCs w:val="28"/>
        </w:rPr>
        <w:t xml:space="preserve"> документами, разрабатываемыми </w:t>
      </w:r>
      <w:r w:rsidR="003F4846">
        <w:rPr>
          <w:szCs w:val="28"/>
        </w:rPr>
        <w:t>Контрольно-счетн</w:t>
      </w:r>
      <w:r w:rsidRPr="00FB5ACC">
        <w:rPr>
          <w:szCs w:val="28"/>
        </w:rPr>
        <w:t>ой палатой.</w:t>
      </w:r>
    </w:p>
    <w:p w:rsidR="0049769A" w:rsidRPr="00F60B51" w:rsidRDefault="00DA494A" w:rsidP="00DA494A">
      <w:pPr>
        <w:pStyle w:val="a7"/>
        <w:shd w:val="clear" w:color="auto" w:fill="auto"/>
        <w:tabs>
          <w:tab w:val="left" w:pos="720"/>
        </w:tabs>
        <w:spacing w:after="0" w:line="25" w:lineRule="atLeast"/>
        <w:ind w:right="20" w:firstLine="0"/>
        <w:jc w:val="both"/>
        <w:rPr>
          <w:spacing w:val="-2"/>
          <w:sz w:val="28"/>
          <w:szCs w:val="28"/>
        </w:rPr>
      </w:pPr>
      <w:r w:rsidRPr="00FB5ACC">
        <w:rPr>
          <w:sz w:val="28"/>
          <w:szCs w:val="28"/>
        </w:rPr>
        <w:tab/>
        <w:t xml:space="preserve">1.6. Права, обязанности и полномочия должностных лиц </w:t>
      </w:r>
      <w:r w:rsidR="003F4846">
        <w:rPr>
          <w:sz w:val="28"/>
          <w:szCs w:val="28"/>
        </w:rPr>
        <w:t>Контрольно-счетн</w:t>
      </w:r>
      <w:r w:rsidR="00A22750">
        <w:rPr>
          <w:sz w:val="28"/>
          <w:szCs w:val="28"/>
        </w:rPr>
        <w:t>ой палаты Кемеровского муниципального округа</w:t>
      </w:r>
      <w:r w:rsidRPr="00FB5ACC">
        <w:rPr>
          <w:sz w:val="28"/>
          <w:szCs w:val="28"/>
        </w:rPr>
        <w:t xml:space="preserve">, осуществляющих функции по организации и проведению </w:t>
      </w:r>
      <w:r w:rsidR="0049769A" w:rsidRPr="00FB5ACC">
        <w:rPr>
          <w:sz w:val="28"/>
          <w:szCs w:val="28"/>
        </w:rPr>
        <w:t>экспертно-аналитических</w:t>
      </w:r>
      <w:r w:rsidRPr="00FB5ACC">
        <w:rPr>
          <w:sz w:val="28"/>
          <w:szCs w:val="28"/>
        </w:rPr>
        <w:t xml:space="preserve"> м</w:t>
      </w:r>
      <w:r w:rsidR="00A22750">
        <w:rPr>
          <w:sz w:val="28"/>
          <w:szCs w:val="28"/>
        </w:rPr>
        <w:t>ероприятий, определяются Положением</w:t>
      </w:r>
      <w:r w:rsidRPr="00FB5ACC">
        <w:rPr>
          <w:sz w:val="28"/>
          <w:szCs w:val="28"/>
        </w:rPr>
        <w:t xml:space="preserve"> и Р</w:t>
      </w:r>
      <w:r w:rsidRPr="00FB5ACC">
        <w:rPr>
          <w:spacing w:val="-2"/>
          <w:sz w:val="28"/>
          <w:szCs w:val="28"/>
        </w:rPr>
        <w:t xml:space="preserve">егламентом, настоящим </w:t>
      </w:r>
      <w:r w:rsidRPr="00FB5ACC">
        <w:rPr>
          <w:spacing w:val="-2"/>
          <w:sz w:val="28"/>
          <w:szCs w:val="28"/>
        </w:rPr>
        <w:lastRenderedPageBreak/>
        <w:t xml:space="preserve">Стандартом и иными нормативными правовыми актами Российской Федерации и </w:t>
      </w:r>
      <w:r w:rsidR="00F60B51">
        <w:rPr>
          <w:spacing w:val="-2"/>
          <w:sz w:val="28"/>
          <w:szCs w:val="28"/>
        </w:rPr>
        <w:t>Кемеровской</w:t>
      </w:r>
      <w:r w:rsidRPr="00FB5ACC">
        <w:rPr>
          <w:spacing w:val="-2"/>
          <w:sz w:val="28"/>
          <w:szCs w:val="28"/>
        </w:rPr>
        <w:t xml:space="preserve"> области</w:t>
      </w:r>
      <w:r w:rsidR="00175440">
        <w:rPr>
          <w:spacing w:val="-2"/>
          <w:sz w:val="28"/>
          <w:szCs w:val="28"/>
        </w:rPr>
        <w:t xml:space="preserve"> - Кузбасса</w:t>
      </w:r>
      <w:r w:rsidRPr="00FB5ACC">
        <w:rPr>
          <w:spacing w:val="-2"/>
          <w:sz w:val="28"/>
          <w:szCs w:val="28"/>
        </w:rPr>
        <w:t>.</w:t>
      </w:r>
    </w:p>
    <w:p w:rsidR="00AD7083" w:rsidRPr="00FB5ACC" w:rsidRDefault="00AD7083" w:rsidP="00D15C32">
      <w:pPr>
        <w:spacing w:line="25" w:lineRule="atLeast"/>
        <w:rPr>
          <w:szCs w:val="28"/>
        </w:rPr>
      </w:pPr>
    </w:p>
    <w:p w:rsidR="00AD7083" w:rsidRPr="00FB5ACC" w:rsidRDefault="00635843" w:rsidP="00D15C32">
      <w:pPr>
        <w:spacing w:line="25" w:lineRule="atLeast"/>
        <w:ind w:firstLine="0"/>
        <w:jc w:val="center"/>
        <w:rPr>
          <w:b/>
          <w:szCs w:val="28"/>
        </w:rPr>
      </w:pPr>
      <w:r w:rsidRPr="00FB5ACC">
        <w:rPr>
          <w:b/>
          <w:szCs w:val="28"/>
        </w:rPr>
        <w:t xml:space="preserve">2. </w:t>
      </w:r>
      <w:r w:rsidR="00AD7083" w:rsidRPr="00FB5ACC">
        <w:rPr>
          <w:b/>
          <w:szCs w:val="28"/>
        </w:rPr>
        <w:t>Общая характеристика экспертно-аналитического мероприятия</w:t>
      </w:r>
    </w:p>
    <w:p w:rsidR="00B61106" w:rsidRPr="00FB5ACC" w:rsidRDefault="00B61106" w:rsidP="00D15C32">
      <w:pPr>
        <w:spacing w:line="25" w:lineRule="atLeast"/>
        <w:ind w:firstLine="0"/>
        <w:jc w:val="center"/>
        <w:rPr>
          <w:b/>
          <w:szCs w:val="28"/>
        </w:rPr>
      </w:pPr>
    </w:p>
    <w:p w:rsidR="00AD7083" w:rsidRPr="00FB5ACC" w:rsidRDefault="00635843" w:rsidP="007B288F">
      <w:pPr>
        <w:spacing w:line="25" w:lineRule="atLeast"/>
        <w:ind w:firstLine="708"/>
        <w:rPr>
          <w:szCs w:val="28"/>
        </w:rPr>
      </w:pPr>
      <w:r w:rsidRPr="00FB5ACC">
        <w:rPr>
          <w:szCs w:val="28"/>
        </w:rPr>
        <w:t xml:space="preserve">2.1. </w:t>
      </w:r>
      <w:proofErr w:type="gramStart"/>
      <w:r w:rsidR="0049769A" w:rsidRPr="00FB5ACC">
        <w:rPr>
          <w:szCs w:val="28"/>
        </w:rPr>
        <w:t xml:space="preserve">Экспертно-аналитическое мероприятие является организационной формой осуществления </w:t>
      </w:r>
      <w:r w:rsidR="003F4846">
        <w:rPr>
          <w:szCs w:val="28"/>
        </w:rPr>
        <w:t>Контрольно-счетн</w:t>
      </w:r>
      <w:r w:rsidR="0049769A" w:rsidRPr="00FB5ACC">
        <w:rPr>
          <w:szCs w:val="28"/>
        </w:rPr>
        <w:t>ой п</w:t>
      </w:r>
      <w:r w:rsidR="002306C5">
        <w:rPr>
          <w:szCs w:val="28"/>
        </w:rPr>
        <w:t>алатой внешнего муниципального</w:t>
      </w:r>
      <w:r w:rsidR="0049769A" w:rsidRPr="00FB5ACC">
        <w:rPr>
          <w:szCs w:val="28"/>
        </w:rPr>
        <w:t xml:space="preserve"> финансового контроля и представляет собой аналитическое исследование информации о результатах исполнения соответствующих бюджетов, социально-экономическом развитии </w:t>
      </w:r>
      <w:r w:rsidR="002306C5">
        <w:rPr>
          <w:szCs w:val="28"/>
        </w:rPr>
        <w:t>Кемеровского муниципального округа</w:t>
      </w:r>
      <w:r w:rsidR="0049769A" w:rsidRPr="00FB5ACC">
        <w:rPr>
          <w:szCs w:val="28"/>
        </w:rPr>
        <w:t>, использо</w:t>
      </w:r>
      <w:r w:rsidR="002306C5">
        <w:rPr>
          <w:szCs w:val="28"/>
        </w:rPr>
        <w:t>вании  и распоряжении муниципальной</w:t>
      </w:r>
      <w:r w:rsidR="0049769A" w:rsidRPr="00FB5ACC">
        <w:rPr>
          <w:szCs w:val="28"/>
        </w:rPr>
        <w:t xml:space="preserve"> собственностью, состоянии бюджетного процесса в </w:t>
      </w:r>
      <w:r w:rsidR="002306C5">
        <w:rPr>
          <w:szCs w:val="28"/>
        </w:rPr>
        <w:t>Кемеровского муниципального округа</w:t>
      </w:r>
      <w:r w:rsidR="0049769A" w:rsidRPr="00FB5ACC">
        <w:rPr>
          <w:szCs w:val="28"/>
        </w:rPr>
        <w:t xml:space="preserve"> и нормативного правового регулирования в указанных сферах, с целью обобщения указанной информации и подготовки информационно-аналитических материалов, предложений по развитию бюджетно-финансовой</w:t>
      </w:r>
      <w:proofErr w:type="gramEnd"/>
      <w:r w:rsidR="0049769A" w:rsidRPr="00FB5ACC">
        <w:rPr>
          <w:szCs w:val="28"/>
        </w:rPr>
        <w:t xml:space="preserve"> системы и совершенство</w:t>
      </w:r>
      <w:r w:rsidR="00F60B51">
        <w:rPr>
          <w:szCs w:val="28"/>
        </w:rPr>
        <w:t>ванию законодательства Кемеровской</w:t>
      </w:r>
      <w:r w:rsidR="0049769A" w:rsidRPr="00FB5ACC">
        <w:rPr>
          <w:szCs w:val="28"/>
        </w:rPr>
        <w:t xml:space="preserve"> области, по устранению причин и условий нарушений и отклонений.</w:t>
      </w:r>
    </w:p>
    <w:p w:rsidR="00DF4A74" w:rsidRPr="00FB5ACC" w:rsidRDefault="00F60B51" w:rsidP="00F60B51">
      <w:pPr>
        <w:pStyle w:val="a7"/>
        <w:shd w:val="clear" w:color="auto" w:fill="auto"/>
        <w:tabs>
          <w:tab w:val="left" w:pos="1230"/>
        </w:tabs>
        <w:spacing w:after="0" w:line="25" w:lineRule="atLeast"/>
        <w:ind w:firstLine="709"/>
        <w:jc w:val="both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2.2. </w:t>
      </w:r>
      <w:r w:rsidR="00AD7083" w:rsidRPr="00FB5ACC">
        <w:rPr>
          <w:rStyle w:val="a8"/>
          <w:b w:val="0"/>
          <w:sz w:val="28"/>
          <w:szCs w:val="28"/>
        </w:rPr>
        <w:t>Предметом экспертно-аналитического мероприятия</w:t>
      </w:r>
      <w:r w:rsidR="00DF4A74" w:rsidRPr="00FB5ACC">
        <w:rPr>
          <w:b/>
          <w:sz w:val="28"/>
          <w:szCs w:val="28"/>
        </w:rPr>
        <w:t xml:space="preserve"> </w:t>
      </w:r>
      <w:r w:rsidR="00DF4A74" w:rsidRPr="00FB5ACC">
        <w:rPr>
          <w:sz w:val="28"/>
          <w:szCs w:val="28"/>
        </w:rPr>
        <w:t>являются</w:t>
      </w:r>
      <w:r w:rsidR="00CB3DF8" w:rsidRPr="00FB5ACC">
        <w:rPr>
          <w:sz w:val="28"/>
          <w:szCs w:val="28"/>
        </w:rPr>
        <w:t>:</w:t>
      </w:r>
    </w:p>
    <w:p w:rsidR="00B13E77" w:rsidRPr="00FB5ACC" w:rsidRDefault="00B13E77" w:rsidP="00F60B51">
      <w:pPr>
        <w:shd w:val="clear" w:color="auto" w:fill="FFFFFF"/>
        <w:spacing w:line="25" w:lineRule="atLeast"/>
        <w:ind w:firstLine="708"/>
        <w:rPr>
          <w:szCs w:val="28"/>
        </w:rPr>
      </w:pPr>
      <w:r w:rsidRPr="00FB5ACC">
        <w:rPr>
          <w:szCs w:val="28"/>
        </w:rPr>
        <w:t>- проек</w:t>
      </w:r>
      <w:r w:rsidR="002306C5">
        <w:rPr>
          <w:szCs w:val="28"/>
        </w:rPr>
        <w:t xml:space="preserve">ты </w:t>
      </w:r>
      <w:proofErr w:type="gramStart"/>
      <w:r w:rsidR="002306C5">
        <w:rPr>
          <w:szCs w:val="28"/>
        </w:rPr>
        <w:t>решения сессий Совета народных депутатов Кемеровского муниципального округа</w:t>
      </w:r>
      <w:proofErr w:type="gramEnd"/>
      <w:r w:rsidRPr="00FB5ACC">
        <w:rPr>
          <w:szCs w:val="28"/>
        </w:rPr>
        <w:t xml:space="preserve"> и иных норм</w:t>
      </w:r>
      <w:r w:rsidR="00F60B51">
        <w:rPr>
          <w:szCs w:val="28"/>
        </w:rPr>
        <w:t>атив</w:t>
      </w:r>
      <w:r w:rsidR="002306C5">
        <w:rPr>
          <w:szCs w:val="28"/>
        </w:rPr>
        <w:t>ных – правовых актов Кемеровского муниципального округа</w:t>
      </w:r>
      <w:r w:rsidRPr="00FB5ACC">
        <w:rPr>
          <w:szCs w:val="28"/>
        </w:rPr>
        <w:t>;</w:t>
      </w:r>
    </w:p>
    <w:p w:rsidR="00DF4A74" w:rsidRPr="00FB5ACC" w:rsidRDefault="00DF4A74" w:rsidP="002306C5">
      <w:pPr>
        <w:shd w:val="clear" w:color="auto" w:fill="FFFFFF"/>
        <w:spacing w:line="25" w:lineRule="atLeast"/>
        <w:ind w:firstLine="708"/>
        <w:rPr>
          <w:szCs w:val="28"/>
        </w:rPr>
      </w:pPr>
      <w:r w:rsidRPr="00FB5ACC">
        <w:rPr>
          <w:szCs w:val="28"/>
        </w:rPr>
        <w:t>- проекты документов стратегического и пр</w:t>
      </w:r>
      <w:r w:rsidR="00F60B51">
        <w:rPr>
          <w:szCs w:val="28"/>
        </w:rPr>
        <w:t>ограммно-це</w:t>
      </w:r>
      <w:r w:rsidR="002306C5">
        <w:rPr>
          <w:szCs w:val="28"/>
        </w:rPr>
        <w:t>левого планирования</w:t>
      </w:r>
      <w:r w:rsidR="002306C5" w:rsidRPr="002306C5">
        <w:rPr>
          <w:szCs w:val="28"/>
        </w:rPr>
        <w:t xml:space="preserve"> </w:t>
      </w:r>
      <w:r w:rsidR="002306C5">
        <w:rPr>
          <w:szCs w:val="28"/>
        </w:rPr>
        <w:t>Кемеровского муниципального округа</w:t>
      </w:r>
      <w:r w:rsidR="002306C5" w:rsidRPr="00FB5ACC">
        <w:rPr>
          <w:szCs w:val="28"/>
        </w:rPr>
        <w:t>;</w:t>
      </w:r>
    </w:p>
    <w:p w:rsidR="00DF4A74" w:rsidRPr="00FB5ACC" w:rsidRDefault="00DF4A74" w:rsidP="00F60B51">
      <w:pPr>
        <w:shd w:val="clear" w:color="auto" w:fill="FFFFFF"/>
        <w:spacing w:line="25" w:lineRule="atLeast"/>
        <w:ind w:firstLine="708"/>
        <w:rPr>
          <w:szCs w:val="28"/>
        </w:rPr>
      </w:pPr>
      <w:r w:rsidRPr="00FB5ACC">
        <w:rPr>
          <w:szCs w:val="28"/>
        </w:rPr>
        <w:t xml:space="preserve">- бюджетный процесс </w:t>
      </w:r>
      <w:r w:rsidR="002306C5">
        <w:rPr>
          <w:szCs w:val="28"/>
        </w:rPr>
        <w:t>Кемеровского муниципального округа</w:t>
      </w:r>
      <w:r w:rsidRPr="00FB5ACC">
        <w:rPr>
          <w:szCs w:val="28"/>
        </w:rPr>
        <w:t>;</w:t>
      </w:r>
    </w:p>
    <w:p w:rsidR="00DF4A74" w:rsidRPr="00FB5ACC" w:rsidRDefault="00DF4A74" w:rsidP="00F60B51">
      <w:pPr>
        <w:shd w:val="clear" w:color="auto" w:fill="FFFFFF"/>
        <w:spacing w:line="25" w:lineRule="atLeast"/>
        <w:ind w:firstLine="708"/>
        <w:rPr>
          <w:szCs w:val="28"/>
        </w:rPr>
      </w:pPr>
      <w:r w:rsidRPr="00FB5ACC">
        <w:rPr>
          <w:szCs w:val="28"/>
        </w:rPr>
        <w:t>- информация о выполнении установленных показателей, задач и функций органами исполнительной власти и местного самоуправления, иными органами и организациями</w:t>
      </w:r>
      <w:r w:rsidR="002306C5">
        <w:rPr>
          <w:szCs w:val="28"/>
        </w:rPr>
        <w:t xml:space="preserve"> получателями средств местного</w:t>
      </w:r>
      <w:r w:rsidRPr="00FB5ACC">
        <w:rPr>
          <w:szCs w:val="28"/>
        </w:rPr>
        <w:t xml:space="preserve"> бюджета;</w:t>
      </w:r>
    </w:p>
    <w:p w:rsidR="00DF4A74" w:rsidRPr="00FB5ACC" w:rsidRDefault="00DF4A74" w:rsidP="00F60B51">
      <w:pPr>
        <w:shd w:val="clear" w:color="auto" w:fill="FFFFFF"/>
        <w:spacing w:line="25" w:lineRule="atLeast"/>
        <w:ind w:firstLine="708"/>
        <w:rPr>
          <w:szCs w:val="28"/>
        </w:rPr>
      </w:pPr>
      <w:r w:rsidRPr="00FB5ACC">
        <w:rPr>
          <w:szCs w:val="28"/>
        </w:rPr>
        <w:t xml:space="preserve">- исполнение </w:t>
      </w:r>
      <w:r w:rsidR="002306C5" w:rsidRPr="00FB5ACC">
        <w:rPr>
          <w:szCs w:val="28"/>
        </w:rPr>
        <w:t>бюджета</w:t>
      </w:r>
      <w:r w:rsidR="002306C5" w:rsidRPr="002306C5">
        <w:rPr>
          <w:szCs w:val="28"/>
        </w:rPr>
        <w:t xml:space="preserve"> </w:t>
      </w:r>
      <w:r w:rsidR="002306C5">
        <w:rPr>
          <w:szCs w:val="28"/>
        </w:rPr>
        <w:t>Кемеровского муниципального округа</w:t>
      </w:r>
      <w:r w:rsidR="002306C5" w:rsidRPr="00FB5ACC">
        <w:rPr>
          <w:szCs w:val="28"/>
        </w:rPr>
        <w:t xml:space="preserve"> и</w:t>
      </w:r>
      <w:r w:rsidRPr="00FB5ACC">
        <w:rPr>
          <w:szCs w:val="28"/>
        </w:rPr>
        <w:t xml:space="preserve"> </w:t>
      </w:r>
      <w:r w:rsidR="002306C5">
        <w:rPr>
          <w:szCs w:val="28"/>
        </w:rPr>
        <w:t>резервного фонда Кемеровского муниципального округа</w:t>
      </w:r>
      <w:r w:rsidR="002306C5" w:rsidRPr="00FB5ACC">
        <w:rPr>
          <w:szCs w:val="28"/>
        </w:rPr>
        <w:t>;</w:t>
      </w:r>
    </w:p>
    <w:p w:rsidR="00DF4A74" w:rsidRPr="00FB5ACC" w:rsidRDefault="00DF4A74" w:rsidP="00F60B51">
      <w:pPr>
        <w:shd w:val="clear" w:color="auto" w:fill="FFFFFF"/>
        <w:tabs>
          <w:tab w:val="left" w:pos="851"/>
        </w:tabs>
        <w:spacing w:line="25" w:lineRule="atLeast"/>
        <w:ind w:firstLine="708"/>
        <w:rPr>
          <w:szCs w:val="28"/>
        </w:rPr>
      </w:pPr>
      <w:r w:rsidRPr="00FB5ACC">
        <w:rPr>
          <w:szCs w:val="28"/>
        </w:rPr>
        <w:t xml:space="preserve">- управление и распоряжение собственностью </w:t>
      </w:r>
      <w:r w:rsidR="002306C5">
        <w:rPr>
          <w:szCs w:val="28"/>
        </w:rPr>
        <w:t>Кемеровского муниципального округа</w:t>
      </w:r>
      <w:r w:rsidR="002306C5" w:rsidRPr="00FB5ACC">
        <w:rPr>
          <w:szCs w:val="28"/>
        </w:rPr>
        <w:t>;</w:t>
      </w:r>
    </w:p>
    <w:p w:rsidR="00DF4A74" w:rsidRPr="00FB5ACC" w:rsidRDefault="00DF4A74" w:rsidP="00F60B51">
      <w:pPr>
        <w:shd w:val="clear" w:color="auto" w:fill="FFFFFF"/>
        <w:spacing w:line="25" w:lineRule="atLeast"/>
        <w:ind w:firstLine="708"/>
        <w:rPr>
          <w:szCs w:val="28"/>
        </w:rPr>
      </w:pPr>
      <w:r w:rsidRPr="00FB5ACC">
        <w:rPr>
          <w:szCs w:val="28"/>
        </w:rPr>
        <w:t xml:space="preserve">- исполнение документов стратегического и программно-целевого планирования </w:t>
      </w:r>
      <w:r w:rsidR="002306C5">
        <w:rPr>
          <w:szCs w:val="28"/>
        </w:rPr>
        <w:t>Кемеровского муниципального округа</w:t>
      </w:r>
      <w:r w:rsidRPr="00FB5ACC">
        <w:rPr>
          <w:szCs w:val="28"/>
        </w:rPr>
        <w:t>.</w:t>
      </w:r>
    </w:p>
    <w:p w:rsidR="00AD7083" w:rsidRPr="002306C5" w:rsidRDefault="00C308D7" w:rsidP="00E80728">
      <w:pPr>
        <w:shd w:val="clear" w:color="auto" w:fill="FFFFFF"/>
        <w:spacing w:line="25" w:lineRule="atLeast"/>
        <w:ind w:firstLine="0"/>
        <w:rPr>
          <w:szCs w:val="28"/>
        </w:rPr>
      </w:pPr>
      <w:r w:rsidRPr="00FB5ACC">
        <w:rPr>
          <w:szCs w:val="28"/>
        </w:rPr>
        <w:tab/>
      </w:r>
      <w:r w:rsidR="00AD7083" w:rsidRPr="00FB5ACC">
        <w:rPr>
          <w:rStyle w:val="a8"/>
          <w:b w:val="0"/>
          <w:sz w:val="28"/>
          <w:szCs w:val="28"/>
        </w:rPr>
        <w:t>Объектами экспертно-аналитического мероприятия</w:t>
      </w:r>
      <w:r w:rsidR="002306C5">
        <w:rPr>
          <w:szCs w:val="28"/>
        </w:rPr>
        <w:t xml:space="preserve"> являются</w:t>
      </w:r>
      <w:r w:rsidR="00AD7083" w:rsidRPr="00FB5ACC">
        <w:rPr>
          <w:szCs w:val="28"/>
        </w:rPr>
        <w:t xml:space="preserve"> органы местного самоуправления</w:t>
      </w:r>
      <w:r w:rsidR="008D19E4" w:rsidRPr="00FB5ACC">
        <w:rPr>
          <w:szCs w:val="28"/>
        </w:rPr>
        <w:t xml:space="preserve"> (муниципальные органы) </w:t>
      </w:r>
      <w:r w:rsidR="002306C5">
        <w:rPr>
          <w:szCs w:val="28"/>
        </w:rPr>
        <w:t>Кемеровского муниципального округа</w:t>
      </w:r>
      <w:r w:rsidR="00AD7083" w:rsidRPr="00FB5ACC">
        <w:rPr>
          <w:szCs w:val="28"/>
        </w:rPr>
        <w:t xml:space="preserve">, организации, учреждения и иные лица, на которые в рамках предмета экспертно-аналитического мероприятия распространяются полномочия </w:t>
      </w:r>
      <w:r w:rsidR="003F4846">
        <w:rPr>
          <w:szCs w:val="28"/>
        </w:rPr>
        <w:t>Контрольно-счетн</w:t>
      </w:r>
      <w:r w:rsidR="00924746" w:rsidRPr="00FB5ACC">
        <w:rPr>
          <w:szCs w:val="28"/>
        </w:rPr>
        <w:t>ой</w:t>
      </w:r>
      <w:r w:rsidR="00DF4A74" w:rsidRPr="00FB5ACC">
        <w:rPr>
          <w:szCs w:val="28"/>
        </w:rPr>
        <w:t xml:space="preserve"> </w:t>
      </w:r>
      <w:r w:rsidR="00AD7083" w:rsidRPr="00FB5ACC">
        <w:rPr>
          <w:szCs w:val="28"/>
        </w:rPr>
        <w:t xml:space="preserve">палаты, </w:t>
      </w:r>
      <w:r w:rsidR="002306C5" w:rsidRPr="00FB5ACC">
        <w:rPr>
          <w:szCs w:val="28"/>
        </w:rPr>
        <w:t>установленные</w:t>
      </w:r>
      <w:r w:rsidR="002306C5" w:rsidRPr="002306C5">
        <w:rPr>
          <w:b/>
          <w:szCs w:val="28"/>
        </w:rPr>
        <w:t xml:space="preserve"> </w:t>
      </w:r>
      <w:r w:rsidR="002306C5">
        <w:rPr>
          <w:szCs w:val="28"/>
        </w:rPr>
        <w:t>Положением</w:t>
      </w:r>
      <w:r w:rsidR="003C3C94">
        <w:rPr>
          <w:szCs w:val="28"/>
        </w:rPr>
        <w:t>.</w:t>
      </w:r>
    </w:p>
    <w:p w:rsidR="00B76300" w:rsidRPr="00FB5ACC" w:rsidRDefault="00F60B51" w:rsidP="00F60B51">
      <w:pPr>
        <w:pStyle w:val="a7"/>
        <w:shd w:val="clear" w:color="auto" w:fill="auto"/>
        <w:tabs>
          <w:tab w:val="left" w:pos="1205"/>
        </w:tabs>
        <w:spacing w:after="0" w:line="25" w:lineRule="atLeast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D7083" w:rsidRPr="00FB5ACC">
        <w:rPr>
          <w:sz w:val="28"/>
          <w:szCs w:val="28"/>
        </w:rPr>
        <w:t xml:space="preserve">Экспертно-аналитическое мероприятие должно быть: </w:t>
      </w:r>
    </w:p>
    <w:p w:rsidR="00AD7083" w:rsidRPr="00FB5ACC" w:rsidRDefault="00F60B51" w:rsidP="00D15C32">
      <w:pPr>
        <w:pStyle w:val="a7"/>
        <w:shd w:val="clear" w:color="auto" w:fill="auto"/>
        <w:tabs>
          <w:tab w:val="left" w:pos="1205"/>
        </w:tabs>
        <w:spacing w:after="0" w:line="25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6300" w:rsidRPr="00FB5ACC">
        <w:rPr>
          <w:sz w:val="28"/>
          <w:szCs w:val="28"/>
        </w:rPr>
        <w:t xml:space="preserve">а) </w:t>
      </w:r>
      <w:r w:rsidR="00AD7083" w:rsidRPr="00FB5ACC">
        <w:rPr>
          <w:sz w:val="28"/>
          <w:szCs w:val="28"/>
        </w:rPr>
        <w:t>объективным - осуществляться с использованием обоснованных</w:t>
      </w:r>
      <w:r w:rsidR="00B76300" w:rsidRPr="00FB5ACC">
        <w:rPr>
          <w:sz w:val="28"/>
          <w:szCs w:val="28"/>
        </w:rPr>
        <w:t xml:space="preserve"> </w:t>
      </w:r>
      <w:r w:rsidR="00AD7083" w:rsidRPr="00FB5ACC">
        <w:rPr>
          <w:sz w:val="28"/>
          <w:szCs w:val="28"/>
        </w:rPr>
        <w:t>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AD7083" w:rsidRPr="00FB5ACC" w:rsidRDefault="00F60B51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76300" w:rsidRPr="00FB5ACC">
        <w:rPr>
          <w:sz w:val="28"/>
          <w:szCs w:val="28"/>
        </w:rPr>
        <w:t xml:space="preserve">б) </w:t>
      </w:r>
      <w:r w:rsidR="00AD7083" w:rsidRPr="00FB5ACC">
        <w:rPr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1F55D6" w:rsidRPr="00FB5ACC" w:rsidRDefault="00F60B51" w:rsidP="00D15C32">
      <w:pPr>
        <w:pStyle w:val="a7"/>
        <w:shd w:val="clear" w:color="auto" w:fill="auto"/>
        <w:spacing w:after="0" w:line="25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6300" w:rsidRPr="00FB5ACC">
        <w:rPr>
          <w:sz w:val="28"/>
          <w:szCs w:val="28"/>
        </w:rPr>
        <w:t xml:space="preserve">в) </w:t>
      </w:r>
      <w:proofErr w:type="gramStart"/>
      <w:r w:rsidR="00AD7083" w:rsidRPr="00FB5ACC">
        <w:rPr>
          <w:sz w:val="28"/>
          <w:szCs w:val="28"/>
        </w:rPr>
        <w:t>результативным</w:t>
      </w:r>
      <w:proofErr w:type="gramEnd"/>
      <w:r w:rsidR="00AD7083" w:rsidRPr="00FB5ACC">
        <w:rPr>
          <w:sz w:val="28"/>
          <w:szCs w:val="28"/>
        </w:rPr>
        <w:t xml:space="preserve"> - </w:t>
      </w:r>
      <w:r w:rsidR="0049769A" w:rsidRPr="00FB5ACC">
        <w:rPr>
          <w:sz w:val="28"/>
          <w:szCs w:val="28"/>
        </w:rPr>
        <w:t xml:space="preserve">проведение </w:t>
      </w:r>
      <w:r w:rsidR="00AD7083" w:rsidRPr="00FB5ACC">
        <w:rPr>
          <w:sz w:val="28"/>
          <w:szCs w:val="28"/>
        </w:rPr>
        <w:t>мероприятия должн</w:t>
      </w:r>
      <w:r w:rsidR="0049769A" w:rsidRPr="00FB5ACC">
        <w:rPr>
          <w:sz w:val="28"/>
          <w:szCs w:val="28"/>
        </w:rPr>
        <w:t>о</w:t>
      </w:r>
      <w:r w:rsidR="00AD7083" w:rsidRPr="00FB5ACC">
        <w:rPr>
          <w:sz w:val="28"/>
          <w:szCs w:val="28"/>
        </w:rPr>
        <w:t xml:space="preserve"> обеспечивать возможность подготовки выводов, предложений и рекомендаций по предмету мероприятия.</w:t>
      </w:r>
    </w:p>
    <w:p w:rsidR="001F55D6" w:rsidRPr="00A8255C" w:rsidRDefault="001F55D6" w:rsidP="001F55D6">
      <w:pPr>
        <w:spacing w:line="25" w:lineRule="atLeast"/>
        <w:ind w:firstLine="708"/>
        <w:rPr>
          <w:szCs w:val="28"/>
        </w:rPr>
      </w:pPr>
      <w:r w:rsidRPr="00A8255C">
        <w:rPr>
          <w:szCs w:val="28"/>
        </w:rPr>
        <w:t xml:space="preserve">2.4. В рамках экспертно-аналитических мероприятий </w:t>
      </w:r>
      <w:r w:rsidR="003F4846">
        <w:rPr>
          <w:szCs w:val="28"/>
        </w:rPr>
        <w:t>Контрольно-счетн</w:t>
      </w:r>
      <w:r w:rsidRPr="00A8255C">
        <w:rPr>
          <w:szCs w:val="28"/>
        </w:rPr>
        <w:t xml:space="preserve">ая палата проводит экспертизы, мониторинг, анализ исполнения бюджета.  </w:t>
      </w:r>
    </w:p>
    <w:p w:rsidR="001F55D6" w:rsidRPr="00A8255C" w:rsidRDefault="001F55D6" w:rsidP="001F55D6">
      <w:pPr>
        <w:spacing w:line="25" w:lineRule="atLeast"/>
        <w:ind w:firstLine="708"/>
        <w:rPr>
          <w:szCs w:val="28"/>
        </w:rPr>
      </w:pPr>
      <w:r w:rsidRPr="00A8255C">
        <w:rPr>
          <w:szCs w:val="28"/>
        </w:rPr>
        <w:t xml:space="preserve">Экспертиза – проверка подлинности, достоверности, полноты и соответствия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актами. </w:t>
      </w:r>
    </w:p>
    <w:p w:rsidR="001F55D6" w:rsidRPr="00A8255C" w:rsidRDefault="001F55D6" w:rsidP="001F55D6">
      <w:pPr>
        <w:spacing w:line="25" w:lineRule="atLeast"/>
        <w:ind w:firstLine="708"/>
        <w:rPr>
          <w:szCs w:val="28"/>
        </w:rPr>
      </w:pPr>
      <w:r w:rsidRPr="00A8255C">
        <w:rPr>
          <w:szCs w:val="28"/>
        </w:rPr>
        <w:t xml:space="preserve">Мониторинг – 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исследования. </w:t>
      </w:r>
    </w:p>
    <w:p w:rsidR="00F60B51" w:rsidRPr="001F55D6" w:rsidRDefault="001F55D6" w:rsidP="001F55D6">
      <w:pPr>
        <w:spacing w:line="25" w:lineRule="atLeast"/>
        <w:ind w:firstLine="708"/>
        <w:rPr>
          <w:szCs w:val="28"/>
        </w:rPr>
      </w:pPr>
      <w:r w:rsidRPr="00A8255C">
        <w:rPr>
          <w:szCs w:val="28"/>
        </w:rPr>
        <w:t>Анализ –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 с целью выявления основных тенденций и закономерностей, их взаимосвязи и взаимовлияния, факторов, определивших те или иные результаты.</w:t>
      </w:r>
    </w:p>
    <w:p w:rsidR="00F60B51" w:rsidRDefault="00F60B51" w:rsidP="00D15C32">
      <w:pPr>
        <w:spacing w:line="25" w:lineRule="atLeast"/>
        <w:ind w:firstLine="0"/>
        <w:jc w:val="center"/>
        <w:rPr>
          <w:b/>
          <w:szCs w:val="28"/>
        </w:rPr>
      </w:pPr>
    </w:p>
    <w:p w:rsidR="00AD7083" w:rsidRPr="00FB5ACC" w:rsidRDefault="00306328" w:rsidP="00D15C32">
      <w:pPr>
        <w:spacing w:line="25" w:lineRule="atLeast"/>
        <w:ind w:firstLine="0"/>
        <w:jc w:val="center"/>
        <w:rPr>
          <w:b/>
          <w:szCs w:val="28"/>
        </w:rPr>
      </w:pPr>
      <w:r w:rsidRPr="00FB5ACC">
        <w:rPr>
          <w:b/>
          <w:szCs w:val="28"/>
        </w:rPr>
        <w:t xml:space="preserve">3. </w:t>
      </w:r>
      <w:r w:rsidR="00AD7083" w:rsidRPr="00FB5ACC">
        <w:rPr>
          <w:b/>
          <w:szCs w:val="28"/>
        </w:rPr>
        <w:t>Организация экспертно-аналитического мероприятия</w:t>
      </w:r>
    </w:p>
    <w:p w:rsidR="00B61106" w:rsidRPr="00FB5ACC" w:rsidRDefault="00B61106" w:rsidP="00D15C32">
      <w:pPr>
        <w:spacing w:line="25" w:lineRule="atLeast"/>
        <w:ind w:firstLine="0"/>
        <w:jc w:val="center"/>
        <w:rPr>
          <w:b/>
          <w:szCs w:val="28"/>
        </w:rPr>
      </w:pPr>
    </w:p>
    <w:p w:rsidR="008D19E4" w:rsidRPr="00FB5ACC" w:rsidRDefault="008D19E4" w:rsidP="00250EC5">
      <w:pPr>
        <w:pStyle w:val="a7"/>
        <w:numPr>
          <w:ilvl w:val="1"/>
          <w:numId w:val="7"/>
        </w:numPr>
        <w:shd w:val="clear" w:color="auto" w:fill="auto"/>
        <w:tabs>
          <w:tab w:val="clear" w:pos="1425"/>
          <w:tab w:val="num" w:pos="0"/>
        </w:tabs>
        <w:spacing w:after="0" w:line="240" w:lineRule="auto"/>
        <w:ind w:left="0" w:right="20" w:firstLine="705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Организация экспертно-аналитического мероприятия включает три этапа, каждый из которых характеризуется выполнением определенных задач:</w:t>
      </w:r>
    </w:p>
    <w:p w:rsidR="008D19E4" w:rsidRPr="00FB5ACC" w:rsidRDefault="008D19E4" w:rsidP="00F60B51">
      <w:pPr>
        <w:pStyle w:val="a7"/>
        <w:shd w:val="clear" w:color="auto" w:fill="auto"/>
        <w:spacing w:after="0" w:line="240" w:lineRule="auto"/>
        <w:ind w:firstLine="705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- подготовка к проведению экспертно-аналитического мероприятия;</w:t>
      </w:r>
    </w:p>
    <w:p w:rsidR="008D19E4" w:rsidRPr="00FB5ACC" w:rsidRDefault="008D19E4" w:rsidP="00F60B51">
      <w:pPr>
        <w:pStyle w:val="a7"/>
        <w:shd w:val="clear" w:color="auto" w:fill="auto"/>
        <w:spacing w:after="0" w:line="240" w:lineRule="auto"/>
        <w:ind w:firstLine="705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476581" w:rsidRPr="00FB5ACC">
        <w:rPr>
          <w:sz w:val="28"/>
          <w:szCs w:val="28"/>
        </w:rPr>
        <w:t xml:space="preserve">основной этап </w:t>
      </w:r>
      <w:r w:rsidRPr="00FB5ACC">
        <w:rPr>
          <w:sz w:val="28"/>
          <w:szCs w:val="28"/>
        </w:rPr>
        <w:t>экспертно-аналитического мероприятия;</w:t>
      </w:r>
    </w:p>
    <w:p w:rsidR="008D19E4" w:rsidRPr="00FB5ACC" w:rsidRDefault="008D19E4" w:rsidP="00F60B51">
      <w:pPr>
        <w:pStyle w:val="a7"/>
        <w:shd w:val="clear" w:color="auto" w:fill="auto"/>
        <w:spacing w:after="0" w:line="240" w:lineRule="auto"/>
        <w:ind w:firstLine="705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- оформление результатов экспертно-аналитического мероприятия.</w:t>
      </w:r>
    </w:p>
    <w:p w:rsidR="00DA494A" w:rsidRPr="00FB5ACC" w:rsidRDefault="00DA494A" w:rsidP="00250EC5">
      <w:pPr>
        <w:widowControl w:val="0"/>
        <w:spacing w:line="240" w:lineRule="auto"/>
        <w:ind w:firstLine="0"/>
        <w:rPr>
          <w:szCs w:val="28"/>
        </w:rPr>
      </w:pPr>
      <w:r w:rsidRPr="00FB5ACC">
        <w:rPr>
          <w:szCs w:val="28"/>
        </w:rPr>
        <w:tab/>
        <w:t xml:space="preserve">Подготовка к экспертно-аналитическому мероприятию, проведение основного этапа экспертно-аналитического мероприятия и оформление его результатов осуществляется под руководством лица, ответственного за проведение экспертно-аналитического мероприятия, указанного в плане работы </w:t>
      </w:r>
      <w:r w:rsidR="003F4846">
        <w:rPr>
          <w:szCs w:val="28"/>
        </w:rPr>
        <w:t>Контрольно-счетн</w:t>
      </w:r>
      <w:r w:rsidRPr="00FB5ACC">
        <w:rPr>
          <w:szCs w:val="28"/>
        </w:rPr>
        <w:t>ой палаты (далее – ответственный исполнитель).</w:t>
      </w:r>
    </w:p>
    <w:p w:rsidR="005B0A3F" w:rsidRPr="00FB5ACC" w:rsidRDefault="005B0A3F" w:rsidP="00250EC5">
      <w:pPr>
        <w:widowControl w:val="0"/>
        <w:spacing w:line="240" w:lineRule="auto"/>
        <w:ind w:firstLine="0"/>
        <w:rPr>
          <w:szCs w:val="28"/>
        </w:rPr>
      </w:pPr>
      <w:r w:rsidRPr="00FB5ACC">
        <w:rPr>
          <w:szCs w:val="28"/>
        </w:rPr>
        <w:tab/>
        <w:t xml:space="preserve">Основанием для подготовки и проведения экспертно-аналитического мероприятия является план работы </w:t>
      </w:r>
      <w:r w:rsidR="003F4846">
        <w:rPr>
          <w:szCs w:val="28"/>
        </w:rPr>
        <w:t>Контрольно-счетн</w:t>
      </w:r>
      <w:r w:rsidR="003C3C94">
        <w:rPr>
          <w:szCs w:val="28"/>
        </w:rPr>
        <w:t>ой палаты Кемеровского муниципального округа</w:t>
      </w:r>
      <w:r w:rsidRPr="00FB5ACC">
        <w:rPr>
          <w:szCs w:val="28"/>
        </w:rPr>
        <w:t>.</w:t>
      </w:r>
    </w:p>
    <w:p w:rsidR="00E80728" w:rsidRPr="00A8255C" w:rsidRDefault="008D19E4" w:rsidP="00C51214">
      <w:pPr>
        <w:widowControl w:val="0"/>
        <w:spacing w:line="240" w:lineRule="auto"/>
        <w:ind w:firstLine="708"/>
        <w:rPr>
          <w:snapToGrid w:val="0"/>
          <w:szCs w:val="28"/>
        </w:rPr>
      </w:pPr>
      <w:r w:rsidRPr="00FB5ACC">
        <w:rPr>
          <w:szCs w:val="28"/>
        </w:rPr>
        <w:t xml:space="preserve">3.2. На этапе подготовки к проведению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</w:t>
      </w:r>
      <w:r w:rsidR="00424FA7" w:rsidRPr="00FB5ACC">
        <w:rPr>
          <w:szCs w:val="28"/>
        </w:rPr>
        <w:t xml:space="preserve">издается приказ председателя </w:t>
      </w:r>
      <w:r w:rsidR="003F4846">
        <w:rPr>
          <w:szCs w:val="28"/>
        </w:rPr>
        <w:t>Контрольно-счетн</w:t>
      </w:r>
      <w:r w:rsidR="00F60B51">
        <w:rPr>
          <w:szCs w:val="28"/>
        </w:rPr>
        <w:t xml:space="preserve">ой палаты </w:t>
      </w:r>
      <w:r w:rsidR="00424FA7" w:rsidRPr="00FB5ACC">
        <w:rPr>
          <w:szCs w:val="28"/>
        </w:rPr>
        <w:t>о проведении экспе</w:t>
      </w:r>
      <w:r w:rsidR="00F60B51">
        <w:rPr>
          <w:szCs w:val="28"/>
        </w:rPr>
        <w:t xml:space="preserve">ртно-аналитического </w:t>
      </w:r>
      <w:r w:rsidR="00F60B51">
        <w:rPr>
          <w:szCs w:val="28"/>
        </w:rPr>
        <w:lastRenderedPageBreak/>
        <w:t>мероприятия</w:t>
      </w:r>
      <w:r w:rsidR="00C51214">
        <w:rPr>
          <w:szCs w:val="28"/>
        </w:rPr>
        <w:t xml:space="preserve">, </w:t>
      </w:r>
      <w:r w:rsidR="00C51214" w:rsidRPr="00A8255C">
        <w:rPr>
          <w:szCs w:val="28"/>
        </w:rPr>
        <w:t>в котором определяется</w:t>
      </w:r>
      <w:r w:rsidR="00C51214" w:rsidRPr="00A8255C">
        <w:rPr>
          <w:snapToGrid w:val="0"/>
          <w:szCs w:val="28"/>
        </w:rPr>
        <w:t xml:space="preserve"> наименование экспертно-аналитического мероприятия, сроки его проведения, руководитель и исполнителей экспертно-аналитического мероприятия</w:t>
      </w:r>
      <w:r w:rsidR="00C51214" w:rsidRPr="00A8255C">
        <w:rPr>
          <w:szCs w:val="28"/>
        </w:rPr>
        <w:t>. После издания приказа утверждается</w:t>
      </w:r>
      <w:r w:rsidRPr="00A8255C">
        <w:rPr>
          <w:szCs w:val="28"/>
        </w:rPr>
        <w:t xml:space="preserve"> программа </w:t>
      </w:r>
      <w:r w:rsidR="00424FA7" w:rsidRPr="00A8255C">
        <w:rPr>
          <w:szCs w:val="28"/>
        </w:rPr>
        <w:t>проведения экспертно-аналитического мероприятия</w:t>
      </w:r>
      <w:r w:rsidR="00F60B51" w:rsidRPr="00A8255C">
        <w:rPr>
          <w:szCs w:val="28"/>
        </w:rPr>
        <w:t>.</w:t>
      </w:r>
      <w:r w:rsidR="00424FA7" w:rsidRPr="00A8255C">
        <w:rPr>
          <w:szCs w:val="28"/>
        </w:rPr>
        <w:t xml:space="preserve"> </w:t>
      </w:r>
    </w:p>
    <w:p w:rsidR="008D19E4" w:rsidRPr="00FB5ACC" w:rsidRDefault="00E476A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3.3. </w:t>
      </w:r>
      <w:r w:rsidR="008D19E4" w:rsidRPr="00FB5ACC">
        <w:rPr>
          <w:sz w:val="28"/>
          <w:szCs w:val="28"/>
        </w:rPr>
        <w:t xml:space="preserve">На </w:t>
      </w:r>
      <w:r w:rsidR="00FB2161" w:rsidRPr="00FB5ACC">
        <w:rPr>
          <w:sz w:val="28"/>
          <w:szCs w:val="28"/>
        </w:rPr>
        <w:t xml:space="preserve">основном </w:t>
      </w:r>
      <w:r w:rsidR="008D19E4" w:rsidRPr="00FB5ACC">
        <w:rPr>
          <w:sz w:val="28"/>
          <w:szCs w:val="28"/>
        </w:rPr>
        <w:t>этапе</w:t>
      </w:r>
      <w:r w:rsidR="008D19E4" w:rsidRPr="00FB5ACC">
        <w:rPr>
          <w:rStyle w:val="7"/>
          <w:sz w:val="28"/>
          <w:szCs w:val="28"/>
        </w:rPr>
        <w:t xml:space="preserve"> </w:t>
      </w:r>
      <w:r w:rsidR="008D19E4" w:rsidRPr="00FB5ACC">
        <w:rPr>
          <w:rStyle w:val="7"/>
          <w:b w:val="0"/>
          <w:sz w:val="28"/>
          <w:szCs w:val="28"/>
        </w:rPr>
        <w:t>экспертно-аналитического мероприятия</w:t>
      </w:r>
      <w:r w:rsidR="008D19E4" w:rsidRPr="00FB5ACC">
        <w:rPr>
          <w:rStyle w:val="7"/>
          <w:sz w:val="28"/>
          <w:szCs w:val="28"/>
        </w:rPr>
        <w:t xml:space="preserve"> </w:t>
      </w:r>
      <w:r w:rsidR="008D19E4" w:rsidRPr="00FB5ACC">
        <w:rPr>
          <w:sz w:val="28"/>
          <w:szCs w:val="28"/>
        </w:rPr>
        <w:t>осуществляется сбор и исследование фактических данных и информации по предмету экспертно-аналитического мероприятия в соответствии с его программой.</w:t>
      </w:r>
    </w:p>
    <w:p w:rsidR="008D19E4" w:rsidRPr="00FB5ACC" w:rsidRDefault="0049769A" w:rsidP="00D15C32">
      <w:pPr>
        <w:spacing w:line="25" w:lineRule="atLeast"/>
        <w:rPr>
          <w:szCs w:val="28"/>
        </w:rPr>
      </w:pPr>
      <w:r w:rsidRPr="00FB5ACC">
        <w:rPr>
          <w:szCs w:val="28"/>
        </w:rPr>
        <w:t>Основной этап э</w:t>
      </w:r>
      <w:r w:rsidR="003C7231" w:rsidRPr="00FB5ACC">
        <w:rPr>
          <w:szCs w:val="28"/>
        </w:rPr>
        <w:t>кспертно-аналитическо</w:t>
      </w:r>
      <w:r w:rsidRPr="00FB5ACC">
        <w:rPr>
          <w:szCs w:val="28"/>
        </w:rPr>
        <w:t>го</w:t>
      </w:r>
      <w:r w:rsidR="003C7231" w:rsidRPr="00FB5ACC">
        <w:rPr>
          <w:szCs w:val="28"/>
        </w:rPr>
        <w:t xml:space="preserve"> мероприяти</w:t>
      </w:r>
      <w:r w:rsidRPr="00FB5ACC">
        <w:rPr>
          <w:szCs w:val="28"/>
        </w:rPr>
        <w:t>я</w:t>
      </w:r>
      <w:r w:rsidR="003C7231" w:rsidRPr="00FB5ACC">
        <w:rPr>
          <w:szCs w:val="28"/>
        </w:rPr>
        <w:t xml:space="preserve"> проводится </w:t>
      </w:r>
      <w:r w:rsidR="00424FA7" w:rsidRPr="00FB5ACC">
        <w:rPr>
          <w:szCs w:val="28"/>
        </w:rPr>
        <w:t xml:space="preserve">в соответствии с </w:t>
      </w:r>
      <w:r w:rsidR="003C7231" w:rsidRPr="00FB5ACC">
        <w:rPr>
          <w:szCs w:val="28"/>
        </w:rPr>
        <w:t>утверждённой программ</w:t>
      </w:r>
      <w:r w:rsidR="00424FA7" w:rsidRPr="00FB5ACC">
        <w:rPr>
          <w:szCs w:val="28"/>
        </w:rPr>
        <w:t>ой</w:t>
      </w:r>
      <w:r w:rsidR="003C7231" w:rsidRPr="00FB5ACC">
        <w:rPr>
          <w:szCs w:val="28"/>
        </w:rPr>
        <w:t xml:space="preserve"> экспертно-аналитического мероприятия и </w:t>
      </w:r>
      <w:r w:rsidR="00424FA7" w:rsidRPr="00FB5ACC">
        <w:rPr>
          <w:szCs w:val="28"/>
        </w:rPr>
        <w:t xml:space="preserve">на основании </w:t>
      </w:r>
      <w:r w:rsidR="003C7231" w:rsidRPr="00FB5ACC">
        <w:rPr>
          <w:szCs w:val="28"/>
        </w:rPr>
        <w:t>приказ</w:t>
      </w:r>
      <w:r w:rsidR="00424FA7" w:rsidRPr="00FB5ACC">
        <w:rPr>
          <w:szCs w:val="28"/>
        </w:rPr>
        <w:t>а</w:t>
      </w:r>
      <w:r w:rsidR="003C7231" w:rsidRPr="00FB5ACC">
        <w:rPr>
          <w:szCs w:val="28"/>
        </w:rPr>
        <w:t xml:space="preserve"> председателя </w:t>
      </w:r>
      <w:r w:rsidR="003F4846">
        <w:rPr>
          <w:szCs w:val="28"/>
        </w:rPr>
        <w:t>Контрольно-счетн</w:t>
      </w:r>
      <w:r w:rsidR="00F60B51">
        <w:rPr>
          <w:szCs w:val="28"/>
        </w:rPr>
        <w:t>ой палаты</w:t>
      </w:r>
      <w:r w:rsidR="003C7231" w:rsidRPr="00FB5ACC">
        <w:rPr>
          <w:szCs w:val="28"/>
        </w:rPr>
        <w:t>.</w:t>
      </w:r>
    </w:p>
    <w:p w:rsidR="008D19E4" w:rsidRPr="00FB5ACC" w:rsidRDefault="00E476A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3.4. </w:t>
      </w:r>
      <w:r w:rsidR="008D19E4" w:rsidRPr="00FB5ACC">
        <w:rPr>
          <w:sz w:val="28"/>
          <w:szCs w:val="28"/>
        </w:rPr>
        <w:t>На этапе</w:t>
      </w:r>
      <w:r w:rsidR="008D19E4" w:rsidRPr="00FB5ACC">
        <w:rPr>
          <w:rStyle w:val="6"/>
          <w:sz w:val="28"/>
          <w:szCs w:val="28"/>
        </w:rPr>
        <w:t xml:space="preserve"> </w:t>
      </w:r>
      <w:r w:rsidR="008D19E4" w:rsidRPr="00FB5ACC">
        <w:rPr>
          <w:rStyle w:val="6"/>
          <w:b w:val="0"/>
          <w:sz w:val="28"/>
          <w:szCs w:val="28"/>
        </w:rPr>
        <w:t>оформления результатов экспертно-аналитического мероприятия</w:t>
      </w:r>
      <w:r w:rsidR="008D19E4" w:rsidRPr="00FB5ACC">
        <w:rPr>
          <w:sz w:val="28"/>
          <w:szCs w:val="28"/>
        </w:rPr>
        <w:t xml:space="preserve"> осуществляется подготовка </w:t>
      </w:r>
      <w:r w:rsidR="00A8255C">
        <w:rPr>
          <w:sz w:val="28"/>
          <w:szCs w:val="28"/>
        </w:rPr>
        <w:t>заключения</w:t>
      </w:r>
      <w:r w:rsidR="008D19E4" w:rsidRPr="00FB5ACC">
        <w:rPr>
          <w:sz w:val="28"/>
          <w:szCs w:val="28"/>
        </w:rPr>
        <w:t xml:space="preserve"> о результатах экспертно-аналитического мероприятия.</w:t>
      </w:r>
    </w:p>
    <w:p w:rsidR="008D19E4" w:rsidRPr="00FB5ACC" w:rsidRDefault="008D19E4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C51214" w:rsidRPr="00A8255C" w:rsidRDefault="00E476A1" w:rsidP="00C51214">
      <w:pPr>
        <w:widowControl w:val="0"/>
        <w:spacing w:line="240" w:lineRule="auto"/>
        <w:rPr>
          <w:snapToGrid w:val="0"/>
          <w:szCs w:val="28"/>
        </w:rPr>
      </w:pPr>
      <w:r w:rsidRPr="00A8255C">
        <w:rPr>
          <w:szCs w:val="28"/>
        </w:rPr>
        <w:t>3.5.</w:t>
      </w:r>
      <w:r w:rsidR="00E80728" w:rsidRPr="00A8255C">
        <w:rPr>
          <w:szCs w:val="28"/>
        </w:rPr>
        <w:t xml:space="preserve"> </w:t>
      </w:r>
      <w:r w:rsidR="00C51214" w:rsidRPr="00A8255C">
        <w:rPr>
          <w:snapToGrid w:val="0"/>
          <w:szCs w:val="28"/>
        </w:rPr>
        <w:t xml:space="preserve">Началом </w:t>
      </w:r>
      <w:r w:rsidR="001F55D6" w:rsidRPr="00A8255C">
        <w:rPr>
          <w:snapToGrid w:val="0"/>
          <w:szCs w:val="28"/>
        </w:rPr>
        <w:t xml:space="preserve">экспертно-аналитического </w:t>
      </w:r>
      <w:r w:rsidR="00C51214" w:rsidRPr="00A8255C">
        <w:rPr>
          <w:snapToGrid w:val="0"/>
          <w:szCs w:val="28"/>
        </w:rPr>
        <w:t xml:space="preserve">мероприятия является дата подписания приказа о проведении </w:t>
      </w:r>
      <w:r w:rsidR="001F55D6" w:rsidRPr="00A8255C">
        <w:rPr>
          <w:snapToGrid w:val="0"/>
          <w:szCs w:val="28"/>
        </w:rPr>
        <w:t>экспертно-аналитического</w:t>
      </w:r>
      <w:r w:rsidR="00C51214" w:rsidRPr="00A8255C">
        <w:rPr>
          <w:snapToGrid w:val="0"/>
          <w:szCs w:val="28"/>
        </w:rPr>
        <w:t xml:space="preserve"> мероприятия. </w:t>
      </w:r>
    </w:p>
    <w:p w:rsidR="00C51214" w:rsidRPr="00C51214" w:rsidRDefault="00C51214" w:rsidP="00C51214">
      <w:pPr>
        <w:widowControl w:val="0"/>
        <w:spacing w:line="240" w:lineRule="auto"/>
        <w:rPr>
          <w:snapToGrid w:val="0"/>
          <w:szCs w:val="28"/>
        </w:rPr>
      </w:pPr>
      <w:r w:rsidRPr="00A8255C">
        <w:rPr>
          <w:szCs w:val="28"/>
        </w:rPr>
        <w:t xml:space="preserve">Датой окончания </w:t>
      </w:r>
      <w:r w:rsidR="001F55D6" w:rsidRPr="00A8255C">
        <w:rPr>
          <w:szCs w:val="28"/>
        </w:rPr>
        <w:t>экспертно-аналитического</w:t>
      </w:r>
      <w:r w:rsidRPr="00A8255C">
        <w:rPr>
          <w:szCs w:val="28"/>
        </w:rPr>
        <w:t xml:space="preserve"> мероприятия является дата рассмотрения </w:t>
      </w:r>
      <w:r w:rsidR="00A8255C" w:rsidRPr="00A8255C">
        <w:rPr>
          <w:szCs w:val="28"/>
        </w:rPr>
        <w:t>заключения</w:t>
      </w:r>
      <w:r w:rsidRPr="00A8255C">
        <w:rPr>
          <w:szCs w:val="28"/>
        </w:rPr>
        <w:t xml:space="preserve"> о его результатах</w:t>
      </w:r>
      <w:r w:rsidRPr="00023C2B">
        <w:rPr>
          <w:szCs w:val="28"/>
        </w:rPr>
        <w:t>.</w:t>
      </w:r>
    </w:p>
    <w:p w:rsidR="003C7231" w:rsidRPr="00FB5ACC" w:rsidRDefault="003C7231" w:rsidP="00C51214">
      <w:pPr>
        <w:spacing w:line="25" w:lineRule="atLeast"/>
        <w:rPr>
          <w:szCs w:val="28"/>
        </w:rPr>
      </w:pPr>
      <w:r w:rsidRPr="00FB5ACC">
        <w:rPr>
          <w:szCs w:val="28"/>
        </w:rPr>
        <w:t xml:space="preserve">В случае проведения экспертно-аналитического мероприятия, охватывающего вопросы, входящие в компетенцию двух и более </w:t>
      </w:r>
      <w:r w:rsidR="00424FA7" w:rsidRPr="00FB5ACC">
        <w:rPr>
          <w:szCs w:val="28"/>
        </w:rPr>
        <w:t>ответственных исполнителей</w:t>
      </w:r>
      <w:r w:rsidR="00424FA7" w:rsidRPr="00FB5ACC">
        <w:rPr>
          <w:b/>
          <w:szCs w:val="28"/>
        </w:rPr>
        <w:t xml:space="preserve"> </w:t>
      </w:r>
      <w:r w:rsidR="003F4846">
        <w:rPr>
          <w:szCs w:val="28"/>
        </w:rPr>
        <w:t>Контрольно-счетн</w:t>
      </w:r>
      <w:r w:rsidR="00F60B51">
        <w:rPr>
          <w:szCs w:val="28"/>
        </w:rPr>
        <w:t>ой палаты</w:t>
      </w:r>
      <w:r w:rsidRPr="00FB5ACC">
        <w:rPr>
          <w:szCs w:val="28"/>
        </w:rPr>
        <w:t xml:space="preserve">, каждый из них самостоятельно, в рамках своего направления деятельности осуществляет подготовку и проведение мероприятия с оформлением </w:t>
      </w:r>
      <w:r w:rsidR="00177F2B" w:rsidRPr="00FB5ACC">
        <w:rPr>
          <w:szCs w:val="28"/>
        </w:rPr>
        <w:t xml:space="preserve">единого </w:t>
      </w:r>
      <w:r w:rsidR="00A8255C">
        <w:rPr>
          <w:szCs w:val="28"/>
        </w:rPr>
        <w:t>заключения</w:t>
      </w:r>
      <w:r w:rsidR="002C00F1" w:rsidRPr="00FB5ACC">
        <w:rPr>
          <w:szCs w:val="28"/>
        </w:rPr>
        <w:t xml:space="preserve"> </w:t>
      </w:r>
      <w:r w:rsidRPr="00FB5ACC">
        <w:rPr>
          <w:szCs w:val="28"/>
        </w:rPr>
        <w:t>о результатах экспертно-аналитического мероприятия.</w:t>
      </w:r>
    </w:p>
    <w:p w:rsidR="00AD7083" w:rsidRPr="00FB5ACC" w:rsidRDefault="00E476A1" w:rsidP="00D15C32">
      <w:pPr>
        <w:pStyle w:val="a7"/>
        <w:shd w:val="clear" w:color="auto" w:fill="auto"/>
        <w:tabs>
          <w:tab w:val="left" w:pos="720"/>
        </w:tabs>
        <w:spacing w:after="0" w:line="25" w:lineRule="atLeast"/>
        <w:ind w:right="20" w:firstLine="0"/>
        <w:jc w:val="both"/>
        <w:rPr>
          <w:sz w:val="28"/>
          <w:szCs w:val="28"/>
        </w:rPr>
      </w:pPr>
      <w:r w:rsidRPr="00FB5ACC">
        <w:rPr>
          <w:sz w:val="28"/>
          <w:szCs w:val="28"/>
        </w:rPr>
        <w:tab/>
        <w:t xml:space="preserve">3.6. </w:t>
      </w:r>
      <w:r w:rsidR="00AD7083" w:rsidRPr="00FB5ACC">
        <w:rPr>
          <w:sz w:val="28"/>
          <w:szCs w:val="28"/>
        </w:rPr>
        <w:t xml:space="preserve">Экспертно-аналитическое мероприятие проводится на основе информации и материалов, </w:t>
      </w:r>
      <w:r w:rsidR="002059CD" w:rsidRPr="00FB5ACC">
        <w:rPr>
          <w:sz w:val="28"/>
          <w:szCs w:val="28"/>
        </w:rPr>
        <w:t xml:space="preserve">имеющихся в </w:t>
      </w:r>
      <w:r w:rsidR="003F4846">
        <w:rPr>
          <w:sz w:val="28"/>
          <w:szCs w:val="28"/>
        </w:rPr>
        <w:t>Контрольно-счетн</w:t>
      </w:r>
      <w:r w:rsidR="002059CD" w:rsidRPr="00FB5ACC">
        <w:rPr>
          <w:sz w:val="28"/>
          <w:szCs w:val="28"/>
        </w:rPr>
        <w:t xml:space="preserve">ой палате, </w:t>
      </w:r>
      <w:r w:rsidR="00AD7083" w:rsidRPr="00FB5ACC">
        <w:rPr>
          <w:sz w:val="28"/>
          <w:szCs w:val="28"/>
        </w:rPr>
        <w:t>получаемых по запросам, и (или) при необходимости непосредственно по месту расположения объектов мероприятия в соответствии с программой проведения данного мероприятия.</w:t>
      </w:r>
    </w:p>
    <w:p w:rsidR="00AD7083" w:rsidRPr="00FB5ACC" w:rsidRDefault="00E476A1" w:rsidP="00D15C32">
      <w:pPr>
        <w:pStyle w:val="a7"/>
        <w:shd w:val="clear" w:color="auto" w:fill="auto"/>
        <w:tabs>
          <w:tab w:val="left" w:pos="120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3.</w:t>
      </w:r>
      <w:r w:rsidR="00A4258D" w:rsidRPr="00FB5ACC">
        <w:rPr>
          <w:sz w:val="28"/>
          <w:szCs w:val="28"/>
        </w:rPr>
        <w:t>7</w:t>
      </w:r>
      <w:r w:rsidRPr="00FB5ACC">
        <w:rPr>
          <w:sz w:val="28"/>
          <w:szCs w:val="28"/>
        </w:rPr>
        <w:t xml:space="preserve">. </w:t>
      </w:r>
      <w:r w:rsidR="00AD7083" w:rsidRPr="00FB5ACC">
        <w:rPr>
          <w:sz w:val="28"/>
          <w:szCs w:val="28"/>
        </w:rPr>
        <w:t xml:space="preserve">В экспертно-аналитическом мероприятии не имеют права принимать участие </w:t>
      </w:r>
      <w:r w:rsidR="00CD5E50" w:rsidRPr="00FB5ACC">
        <w:rPr>
          <w:sz w:val="28"/>
          <w:szCs w:val="28"/>
        </w:rPr>
        <w:t>работник</w:t>
      </w:r>
      <w:r w:rsidR="00203150" w:rsidRPr="00FB5ACC">
        <w:rPr>
          <w:sz w:val="28"/>
          <w:szCs w:val="28"/>
        </w:rPr>
        <w:t>и</w:t>
      </w:r>
      <w:r w:rsidR="00AD7083" w:rsidRPr="00FB5ACC">
        <w:rPr>
          <w:sz w:val="28"/>
          <w:szCs w:val="28"/>
        </w:rPr>
        <w:t xml:space="preserve"> </w:t>
      </w:r>
      <w:r w:rsidR="003F4846">
        <w:rPr>
          <w:sz w:val="28"/>
          <w:szCs w:val="28"/>
        </w:rPr>
        <w:t>Контрольно-счетн</w:t>
      </w:r>
      <w:r w:rsidR="00924746" w:rsidRPr="00FB5ACC">
        <w:rPr>
          <w:sz w:val="28"/>
          <w:szCs w:val="28"/>
        </w:rPr>
        <w:t>ой</w:t>
      </w:r>
      <w:r w:rsidR="00AD7083" w:rsidRPr="00FB5ACC">
        <w:rPr>
          <w:sz w:val="28"/>
          <w:szCs w:val="28"/>
        </w:rPr>
        <w:t xml:space="preserve"> палаты, состоящие в родственной связи с руководством объектов экспертно-аналитического мероприятия (они обязаны заявить о наличии таких связей). Запрещается привлекать к участию в экспертно-аналитическом мероприятии </w:t>
      </w:r>
      <w:r w:rsidR="00CD5E50" w:rsidRPr="00FB5ACC">
        <w:rPr>
          <w:sz w:val="28"/>
          <w:szCs w:val="28"/>
        </w:rPr>
        <w:t>работников</w:t>
      </w:r>
      <w:r w:rsidR="00AD7083" w:rsidRPr="00FB5ACC">
        <w:rPr>
          <w:sz w:val="28"/>
          <w:szCs w:val="28"/>
        </w:rPr>
        <w:t xml:space="preserve"> </w:t>
      </w:r>
      <w:r w:rsidR="003F4846">
        <w:rPr>
          <w:sz w:val="28"/>
          <w:szCs w:val="28"/>
        </w:rPr>
        <w:t>Контрольно-счетн</w:t>
      </w:r>
      <w:r w:rsidR="00924746" w:rsidRPr="00FB5ACC">
        <w:rPr>
          <w:sz w:val="28"/>
          <w:szCs w:val="28"/>
        </w:rPr>
        <w:t>ой</w:t>
      </w:r>
      <w:r w:rsidR="00AD7083" w:rsidRPr="00FB5ACC">
        <w:rPr>
          <w:sz w:val="28"/>
          <w:szCs w:val="28"/>
        </w:rPr>
        <w:t xml:space="preserve"> палаты, которые в исследуемом периоде были штатными сотрудниками одного из объектов экспертно-аналитического мероприятия.</w:t>
      </w:r>
    </w:p>
    <w:p w:rsidR="00AD7083" w:rsidRPr="00FB5ACC" w:rsidRDefault="00E476A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3.</w:t>
      </w:r>
      <w:r w:rsidR="00A4258D" w:rsidRPr="00FB5ACC">
        <w:rPr>
          <w:sz w:val="28"/>
          <w:szCs w:val="28"/>
        </w:rPr>
        <w:t>8</w:t>
      </w:r>
      <w:r w:rsidRPr="00FB5ACC">
        <w:rPr>
          <w:sz w:val="28"/>
          <w:szCs w:val="28"/>
        </w:rPr>
        <w:t xml:space="preserve">. </w:t>
      </w:r>
      <w:r w:rsidR="00AD7083" w:rsidRPr="00FB5ACC">
        <w:rPr>
          <w:sz w:val="28"/>
          <w:szCs w:val="28"/>
        </w:rPr>
        <w:t>В случае</w:t>
      </w:r>
      <w:proofErr w:type="gramStart"/>
      <w:r w:rsidR="00CB3DF8" w:rsidRPr="00FB5ACC">
        <w:rPr>
          <w:sz w:val="28"/>
          <w:szCs w:val="28"/>
        </w:rPr>
        <w:t>,</w:t>
      </w:r>
      <w:proofErr w:type="gramEnd"/>
      <w:r w:rsidR="00AD7083" w:rsidRPr="00FB5ACC">
        <w:rPr>
          <w:sz w:val="28"/>
          <w:szCs w:val="28"/>
        </w:rPr>
        <w:t xml:space="preserve"> если в ходе подготовки к про</w:t>
      </w:r>
      <w:r w:rsidR="00F60B51">
        <w:rPr>
          <w:sz w:val="28"/>
          <w:szCs w:val="28"/>
        </w:rPr>
        <w:t>ведению и проведения экспертно-</w:t>
      </w:r>
      <w:r w:rsidR="00AD7083" w:rsidRPr="00FB5ACC">
        <w:rPr>
          <w:sz w:val="28"/>
          <w:szCs w:val="28"/>
        </w:rPr>
        <w:t xml:space="preserve">аналитического мероприятия планируется использование сведений, составляющих государственную тайну, </w:t>
      </w:r>
      <w:r w:rsidR="00CB3DF8" w:rsidRPr="00FB5ACC">
        <w:rPr>
          <w:sz w:val="28"/>
          <w:szCs w:val="28"/>
        </w:rPr>
        <w:t xml:space="preserve">то </w:t>
      </w:r>
      <w:r w:rsidR="00AD7083" w:rsidRPr="00FB5ACC">
        <w:rPr>
          <w:sz w:val="28"/>
          <w:szCs w:val="28"/>
        </w:rPr>
        <w:t xml:space="preserve">в данном мероприятии должны принимать участие </w:t>
      </w:r>
      <w:r w:rsidR="00266212" w:rsidRPr="00023C2B">
        <w:rPr>
          <w:sz w:val="28"/>
          <w:szCs w:val="28"/>
        </w:rPr>
        <w:t>работники</w:t>
      </w:r>
      <w:r w:rsidR="00AD7083" w:rsidRPr="00023C2B">
        <w:rPr>
          <w:sz w:val="28"/>
          <w:szCs w:val="28"/>
        </w:rPr>
        <w:t xml:space="preserve"> </w:t>
      </w:r>
      <w:r w:rsidR="003F4846" w:rsidRPr="00023C2B">
        <w:rPr>
          <w:sz w:val="28"/>
          <w:szCs w:val="28"/>
        </w:rPr>
        <w:t>Контрольно-счетн</w:t>
      </w:r>
      <w:r w:rsidR="00924746" w:rsidRPr="00023C2B">
        <w:rPr>
          <w:sz w:val="28"/>
          <w:szCs w:val="28"/>
        </w:rPr>
        <w:t>ой</w:t>
      </w:r>
      <w:r w:rsidR="00AD7083" w:rsidRPr="00023C2B">
        <w:rPr>
          <w:sz w:val="28"/>
          <w:szCs w:val="28"/>
        </w:rPr>
        <w:t xml:space="preserve"> палаты, имеющие оформленный в установленном порядке допуск к таким сведениям.</w:t>
      </w:r>
    </w:p>
    <w:p w:rsidR="00B4280A" w:rsidRPr="00FB5ACC" w:rsidRDefault="00E476A1" w:rsidP="00F60B51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lastRenderedPageBreak/>
        <w:t>3.</w:t>
      </w:r>
      <w:r w:rsidR="00A4258D" w:rsidRPr="00FB5ACC">
        <w:rPr>
          <w:sz w:val="28"/>
          <w:szCs w:val="28"/>
        </w:rPr>
        <w:t>9</w:t>
      </w:r>
      <w:r w:rsidR="00250EC5" w:rsidRPr="00FB5ACC">
        <w:rPr>
          <w:sz w:val="28"/>
          <w:szCs w:val="28"/>
        </w:rPr>
        <w:t xml:space="preserve">. </w:t>
      </w:r>
      <w:r w:rsidR="00266212" w:rsidRPr="00FB5ACC">
        <w:rPr>
          <w:sz w:val="28"/>
          <w:szCs w:val="28"/>
        </w:rPr>
        <w:t xml:space="preserve">Работники </w:t>
      </w:r>
      <w:r w:rsidR="003F4846">
        <w:rPr>
          <w:sz w:val="28"/>
          <w:szCs w:val="28"/>
        </w:rPr>
        <w:t>Контрольно-счетн</w:t>
      </w:r>
      <w:r w:rsidR="00924746" w:rsidRPr="00FB5ACC">
        <w:rPr>
          <w:sz w:val="28"/>
          <w:szCs w:val="28"/>
        </w:rPr>
        <w:t>ой</w:t>
      </w:r>
      <w:r w:rsidR="00266212" w:rsidRPr="00FB5ACC">
        <w:rPr>
          <w:sz w:val="28"/>
          <w:szCs w:val="28"/>
        </w:rPr>
        <w:t xml:space="preserve"> </w:t>
      </w:r>
      <w:r w:rsidR="00AD7083" w:rsidRPr="00FB5ACC">
        <w:rPr>
          <w:sz w:val="28"/>
          <w:szCs w:val="28"/>
        </w:rPr>
        <w:t xml:space="preserve">палаты обязаны соблюдать конфиденциальность в отношении информации, полученной в ходе подготовки к проведению и проведения мероприятия, до </w:t>
      </w:r>
      <w:r w:rsidR="00F60B51">
        <w:rPr>
          <w:sz w:val="28"/>
          <w:szCs w:val="28"/>
        </w:rPr>
        <w:t>утверждения</w:t>
      </w:r>
      <w:r w:rsidR="00AD7083" w:rsidRPr="00FB5ACC">
        <w:rPr>
          <w:sz w:val="28"/>
          <w:szCs w:val="28"/>
        </w:rPr>
        <w:t xml:space="preserve"> отчета </w:t>
      </w:r>
      <w:r w:rsidR="00C965C9" w:rsidRPr="00FB5ACC">
        <w:rPr>
          <w:sz w:val="28"/>
          <w:szCs w:val="28"/>
        </w:rPr>
        <w:t xml:space="preserve">(заключения) </w:t>
      </w:r>
      <w:r w:rsidR="00AD7083" w:rsidRPr="00FB5ACC">
        <w:rPr>
          <w:sz w:val="28"/>
          <w:szCs w:val="28"/>
        </w:rPr>
        <w:t>о результатах экспертно-аналитического мероприятия.</w:t>
      </w:r>
    </w:p>
    <w:p w:rsidR="00E476A1" w:rsidRPr="00FB5ACC" w:rsidRDefault="00E476A1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3.1</w:t>
      </w:r>
      <w:r w:rsidR="00A4258D" w:rsidRPr="00FB5ACC">
        <w:rPr>
          <w:sz w:val="28"/>
          <w:szCs w:val="28"/>
        </w:rPr>
        <w:t>0</w:t>
      </w:r>
      <w:r w:rsidRPr="00FB5ACC">
        <w:rPr>
          <w:sz w:val="28"/>
          <w:szCs w:val="28"/>
        </w:rPr>
        <w:t xml:space="preserve">. </w:t>
      </w:r>
      <w:r w:rsidRPr="00FB5ACC">
        <w:rPr>
          <w:snapToGrid w:val="0"/>
          <w:sz w:val="28"/>
          <w:szCs w:val="28"/>
        </w:rPr>
        <w:t>Служебные контакты должностных лиц из числа проверяющей группы с должностными лицами объекта экспертно-аналитического мероприятия осуществляются в пределах полномочий, ус</w:t>
      </w:r>
      <w:r w:rsidR="001D0F1A">
        <w:rPr>
          <w:snapToGrid w:val="0"/>
          <w:sz w:val="28"/>
          <w:szCs w:val="28"/>
        </w:rPr>
        <w:t xml:space="preserve">тановленных Положением </w:t>
      </w:r>
      <w:r w:rsidR="003F4846">
        <w:rPr>
          <w:snapToGrid w:val="0"/>
          <w:sz w:val="28"/>
          <w:szCs w:val="28"/>
        </w:rPr>
        <w:t>Контрольно-счетн</w:t>
      </w:r>
      <w:r w:rsidR="001D0F1A">
        <w:rPr>
          <w:snapToGrid w:val="0"/>
          <w:sz w:val="28"/>
          <w:szCs w:val="28"/>
        </w:rPr>
        <w:t>ой палаты Кемеровского муниципального округа</w:t>
      </w:r>
      <w:r w:rsidRPr="00FB5ACC">
        <w:rPr>
          <w:snapToGrid w:val="0"/>
          <w:sz w:val="28"/>
          <w:szCs w:val="28"/>
        </w:rPr>
        <w:t>, с учетом положений Регламента</w:t>
      </w:r>
      <w:r w:rsidR="00D62884">
        <w:rPr>
          <w:snapToGrid w:val="0"/>
          <w:sz w:val="28"/>
          <w:szCs w:val="28"/>
        </w:rPr>
        <w:t xml:space="preserve"> палаты</w:t>
      </w:r>
      <w:r w:rsidRPr="00FB5ACC">
        <w:rPr>
          <w:snapToGrid w:val="0"/>
          <w:sz w:val="28"/>
          <w:szCs w:val="28"/>
        </w:rPr>
        <w:t>, должностных регламентов и настоящего Стандарта.</w:t>
      </w:r>
    </w:p>
    <w:p w:rsidR="00E476A1" w:rsidRPr="00FB5ACC" w:rsidRDefault="00E476A1" w:rsidP="00D15C32">
      <w:pPr>
        <w:pStyle w:val="a7"/>
        <w:spacing w:after="0" w:line="25" w:lineRule="atLeast"/>
        <w:ind w:firstLine="720"/>
        <w:jc w:val="both"/>
        <w:rPr>
          <w:snapToGrid w:val="0"/>
          <w:sz w:val="28"/>
          <w:szCs w:val="28"/>
        </w:rPr>
      </w:pPr>
      <w:r w:rsidRPr="00FB5ACC">
        <w:rPr>
          <w:snapToGrid w:val="0"/>
          <w:sz w:val="28"/>
          <w:szCs w:val="28"/>
        </w:rPr>
        <w:t xml:space="preserve">В случае возникновения конфликтной ситуации на объекте экспертно-аналитического мероприятия с участием члена проверяющей группы и невозможности её урегулирования </w:t>
      </w:r>
      <w:r w:rsidR="00424FA7" w:rsidRPr="00FB5ACC">
        <w:rPr>
          <w:snapToGrid w:val="0"/>
          <w:sz w:val="28"/>
          <w:szCs w:val="28"/>
        </w:rPr>
        <w:t>ответственным исполнителем</w:t>
      </w:r>
      <w:r w:rsidRPr="00FB5ACC">
        <w:rPr>
          <w:snapToGrid w:val="0"/>
          <w:sz w:val="28"/>
          <w:szCs w:val="28"/>
        </w:rPr>
        <w:t xml:space="preserve">, </w:t>
      </w:r>
      <w:proofErr w:type="gramStart"/>
      <w:r w:rsidRPr="00FB5ACC">
        <w:rPr>
          <w:snapToGrid w:val="0"/>
          <w:sz w:val="28"/>
          <w:szCs w:val="28"/>
        </w:rPr>
        <w:t>последний</w:t>
      </w:r>
      <w:proofErr w:type="gramEnd"/>
      <w:r w:rsidRPr="00FB5ACC">
        <w:rPr>
          <w:snapToGrid w:val="0"/>
          <w:sz w:val="28"/>
          <w:szCs w:val="28"/>
        </w:rPr>
        <w:t xml:space="preserve"> вправе обратиться по этому вопросу в устной или письменной форме к председателю </w:t>
      </w:r>
      <w:r w:rsidR="003F4846">
        <w:rPr>
          <w:snapToGrid w:val="0"/>
          <w:sz w:val="28"/>
          <w:szCs w:val="28"/>
        </w:rPr>
        <w:t>Контрольно-счетн</w:t>
      </w:r>
      <w:r w:rsidR="00A01DF5">
        <w:rPr>
          <w:snapToGrid w:val="0"/>
          <w:sz w:val="28"/>
          <w:szCs w:val="28"/>
        </w:rPr>
        <w:t>ой палаты</w:t>
      </w:r>
      <w:r w:rsidRPr="00FB5ACC">
        <w:rPr>
          <w:snapToGrid w:val="0"/>
          <w:sz w:val="28"/>
          <w:szCs w:val="28"/>
        </w:rPr>
        <w:t>.</w:t>
      </w:r>
    </w:p>
    <w:p w:rsidR="00E476A1" w:rsidRPr="00FB5ACC" w:rsidRDefault="00E476A1" w:rsidP="00D15C32">
      <w:pPr>
        <w:pStyle w:val="a7"/>
        <w:spacing w:after="0" w:line="25" w:lineRule="atLeast"/>
        <w:ind w:firstLine="720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3.1</w:t>
      </w:r>
      <w:r w:rsidR="00A4258D" w:rsidRPr="00FB5ACC">
        <w:rPr>
          <w:sz w:val="28"/>
          <w:szCs w:val="28"/>
        </w:rPr>
        <w:t>1</w:t>
      </w:r>
      <w:r w:rsidRPr="00FB5ACC">
        <w:rPr>
          <w:sz w:val="28"/>
          <w:szCs w:val="28"/>
        </w:rPr>
        <w:t xml:space="preserve">. </w:t>
      </w:r>
      <w:r w:rsidR="00AD7083" w:rsidRPr="00FB5ACC">
        <w:rPr>
          <w:sz w:val="28"/>
          <w:szCs w:val="28"/>
        </w:rPr>
        <w:t>К участию в экспертно-аналитическом мероприятии могут привлекаться при необходимости государственные органы, учреждения, организации и их представители, аудиторские и специализированные орг</w:t>
      </w:r>
      <w:r w:rsidR="00E86FE1" w:rsidRPr="00FB5ACC">
        <w:rPr>
          <w:sz w:val="28"/>
          <w:szCs w:val="28"/>
        </w:rPr>
        <w:t>анизации, отдельные специалисты.</w:t>
      </w:r>
    </w:p>
    <w:p w:rsidR="00E476A1" w:rsidRPr="00FB5ACC" w:rsidRDefault="00E476A1" w:rsidP="00D15C32">
      <w:pPr>
        <w:pStyle w:val="a7"/>
        <w:spacing w:after="0" w:line="25" w:lineRule="atLeast"/>
        <w:ind w:firstLine="720"/>
        <w:jc w:val="both"/>
        <w:rPr>
          <w:snapToGrid w:val="0"/>
          <w:sz w:val="28"/>
          <w:szCs w:val="28"/>
        </w:rPr>
      </w:pPr>
      <w:r w:rsidRPr="00FB5ACC">
        <w:rPr>
          <w:snapToGrid w:val="0"/>
          <w:sz w:val="28"/>
          <w:szCs w:val="28"/>
        </w:rPr>
        <w:t>Привлечение внешних экспертов (специалистов) осуществляется посредством:</w:t>
      </w:r>
    </w:p>
    <w:p w:rsidR="00E476A1" w:rsidRPr="00FB5ACC" w:rsidRDefault="00E476A1" w:rsidP="00A01DF5">
      <w:pPr>
        <w:shd w:val="clear" w:color="auto" w:fill="FFFFFF"/>
        <w:spacing w:line="25" w:lineRule="atLeast"/>
        <w:ind w:firstLine="708"/>
        <w:rPr>
          <w:snapToGrid w:val="0"/>
          <w:szCs w:val="28"/>
        </w:rPr>
      </w:pPr>
      <w:r w:rsidRPr="00FB5ACC">
        <w:rPr>
          <w:snapToGrid w:val="0"/>
          <w:szCs w:val="28"/>
        </w:rPr>
        <w:t xml:space="preserve">- выполнения внешним экспертом конкретного вида и определенного объема работ на основе заключенного с ним государственного контракта или договора возмездного </w:t>
      </w:r>
      <w:r w:rsidR="00424FA7" w:rsidRPr="00FB5ACC">
        <w:rPr>
          <w:snapToGrid w:val="0"/>
          <w:szCs w:val="28"/>
        </w:rPr>
        <w:t>(безвозмездного)</w:t>
      </w:r>
      <w:r w:rsidR="00424FA7" w:rsidRPr="00FB5ACC">
        <w:rPr>
          <w:b/>
          <w:snapToGrid w:val="0"/>
          <w:szCs w:val="28"/>
        </w:rPr>
        <w:t xml:space="preserve"> </w:t>
      </w:r>
      <w:r w:rsidRPr="00FB5ACC">
        <w:rPr>
          <w:snapToGrid w:val="0"/>
          <w:szCs w:val="28"/>
        </w:rPr>
        <w:t>оказания услуг;</w:t>
      </w:r>
    </w:p>
    <w:p w:rsidR="00E476A1" w:rsidRPr="00FB5ACC" w:rsidRDefault="00A01DF5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76A1" w:rsidRPr="00FB5ACC">
        <w:rPr>
          <w:sz w:val="28"/>
          <w:szCs w:val="28"/>
        </w:rPr>
        <w:t xml:space="preserve">- включения внешних экспертов в состав </w:t>
      </w:r>
      <w:r w:rsidR="00A4258D" w:rsidRPr="00FB5ACC">
        <w:rPr>
          <w:sz w:val="28"/>
          <w:szCs w:val="28"/>
        </w:rPr>
        <w:t>участников</w:t>
      </w:r>
      <w:r w:rsidR="00A4258D" w:rsidRPr="00FB5ACC">
        <w:rPr>
          <w:b/>
          <w:sz w:val="28"/>
          <w:szCs w:val="28"/>
        </w:rPr>
        <w:t xml:space="preserve"> </w:t>
      </w:r>
      <w:r w:rsidR="00E476A1" w:rsidRPr="00FB5ACC">
        <w:rPr>
          <w:sz w:val="28"/>
          <w:szCs w:val="28"/>
        </w:rPr>
        <w:t>экспертно-аналитического мероприятия для выполнения отдельных заданий, проведения экспертиз и подготовки экспертных заключений.</w:t>
      </w:r>
    </w:p>
    <w:p w:rsidR="00AD7083" w:rsidRPr="00FB5ACC" w:rsidRDefault="00E476A1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3.1</w:t>
      </w:r>
      <w:r w:rsidR="00A4258D" w:rsidRPr="00FB5ACC">
        <w:rPr>
          <w:sz w:val="28"/>
          <w:szCs w:val="28"/>
        </w:rPr>
        <w:t>2</w:t>
      </w:r>
      <w:r w:rsidRPr="00FB5ACC">
        <w:rPr>
          <w:sz w:val="28"/>
          <w:szCs w:val="28"/>
        </w:rPr>
        <w:t xml:space="preserve">. </w:t>
      </w:r>
      <w:proofErr w:type="gramStart"/>
      <w:r w:rsidR="00AD7083" w:rsidRPr="00FB5ACC">
        <w:rPr>
          <w:sz w:val="28"/>
          <w:szCs w:val="28"/>
        </w:rPr>
        <w:t>В ходе подготовки к проведению и проведения экспертно-аналитического мероприятия формируется</w:t>
      </w:r>
      <w:r w:rsidR="00AD7083" w:rsidRPr="00FB5ACC">
        <w:rPr>
          <w:rStyle w:val="5"/>
          <w:sz w:val="28"/>
          <w:szCs w:val="28"/>
        </w:rPr>
        <w:t xml:space="preserve"> </w:t>
      </w:r>
      <w:r w:rsidR="00AD7083" w:rsidRPr="00FB5ACC">
        <w:rPr>
          <w:rStyle w:val="5"/>
          <w:b w:val="0"/>
          <w:sz w:val="28"/>
          <w:szCs w:val="28"/>
        </w:rPr>
        <w:t>рабочая документация мероприятия</w:t>
      </w:r>
      <w:r w:rsidR="00AD7083" w:rsidRPr="00FB5ACC">
        <w:rPr>
          <w:rStyle w:val="5"/>
          <w:sz w:val="28"/>
          <w:szCs w:val="28"/>
        </w:rPr>
        <w:t>,</w:t>
      </w:r>
      <w:r w:rsidR="00AD7083" w:rsidRPr="00FB5ACC">
        <w:rPr>
          <w:sz w:val="28"/>
          <w:szCs w:val="28"/>
        </w:rPr>
        <w:t xml:space="preserve"> к которой относятся документы (их копии) и иные материалы, получаемые от объектов экспертно-аналитического мероприятия, других государственных органов, организаций и учреждений, а также документы (справки, расчеты, аналитические записки и т. д.), подготовленные</w:t>
      </w:r>
      <w:r w:rsidR="00B577E4" w:rsidRPr="00FB5ACC">
        <w:rPr>
          <w:sz w:val="28"/>
          <w:szCs w:val="28"/>
        </w:rPr>
        <w:t xml:space="preserve"> </w:t>
      </w:r>
      <w:r w:rsidR="007906F4" w:rsidRPr="00FB5ACC">
        <w:rPr>
          <w:sz w:val="28"/>
          <w:szCs w:val="28"/>
        </w:rPr>
        <w:t>работниками</w:t>
      </w:r>
      <w:r w:rsidR="007906F4" w:rsidRPr="00FB5ACC">
        <w:rPr>
          <w:b/>
          <w:sz w:val="28"/>
          <w:szCs w:val="28"/>
        </w:rPr>
        <w:t xml:space="preserve"> </w:t>
      </w:r>
      <w:r w:rsidR="003F4846">
        <w:rPr>
          <w:sz w:val="28"/>
          <w:szCs w:val="28"/>
        </w:rPr>
        <w:t>Контрольно-счетн</w:t>
      </w:r>
      <w:r w:rsidR="00924746" w:rsidRPr="00FB5ACC">
        <w:rPr>
          <w:sz w:val="28"/>
          <w:szCs w:val="28"/>
        </w:rPr>
        <w:t>ой</w:t>
      </w:r>
      <w:r w:rsidR="00AD7083" w:rsidRPr="00FB5ACC">
        <w:rPr>
          <w:sz w:val="28"/>
          <w:szCs w:val="28"/>
        </w:rPr>
        <w:t xml:space="preserve"> палаты самостоятельно на основе собранных фактических данных и информации.</w:t>
      </w:r>
      <w:proofErr w:type="gramEnd"/>
    </w:p>
    <w:p w:rsidR="00B577E4" w:rsidRPr="00FB5ACC" w:rsidRDefault="00B577E4" w:rsidP="00D15C32">
      <w:pPr>
        <w:pStyle w:val="42"/>
        <w:shd w:val="clear" w:color="auto" w:fill="auto"/>
        <w:spacing w:before="0" w:line="25" w:lineRule="atLeast"/>
        <w:ind w:firstLine="709"/>
        <w:rPr>
          <w:sz w:val="28"/>
          <w:szCs w:val="28"/>
        </w:rPr>
      </w:pPr>
      <w:bookmarkStart w:id="1" w:name="bookmark6"/>
    </w:p>
    <w:p w:rsidR="00AD7083" w:rsidRPr="00FB5ACC" w:rsidRDefault="00AD7083" w:rsidP="00D15C32">
      <w:pPr>
        <w:pStyle w:val="42"/>
        <w:shd w:val="clear" w:color="auto" w:fill="auto"/>
        <w:spacing w:before="0" w:line="25" w:lineRule="atLeast"/>
        <w:jc w:val="center"/>
        <w:rPr>
          <w:sz w:val="28"/>
          <w:szCs w:val="28"/>
        </w:rPr>
      </w:pPr>
      <w:r w:rsidRPr="00FB5ACC">
        <w:rPr>
          <w:sz w:val="28"/>
          <w:szCs w:val="28"/>
        </w:rPr>
        <w:t>4. Подготовка к проведению экспертно-аналитического мероприятия</w:t>
      </w:r>
      <w:bookmarkEnd w:id="1"/>
    </w:p>
    <w:p w:rsidR="00B61106" w:rsidRPr="00FB5ACC" w:rsidRDefault="00B61106" w:rsidP="00D15C32">
      <w:pPr>
        <w:pStyle w:val="42"/>
        <w:shd w:val="clear" w:color="auto" w:fill="auto"/>
        <w:spacing w:before="0" w:line="25" w:lineRule="atLeast"/>
        <w:jc w:val="center"/>
        <w:rPr>
          <w:sz w:val="28"/>
          <w:szCs w:val="28"/>
        </w:rPr>
      </w:pPr>
    </w:p>
    <w:p w:rsidR="009966DC" w:rsidRPr="00FB5ACC" w:rsidRDefault="009966DC" w:rsidP="00D15C32">
      <w:pPr>
        <w:pStyle w:val="a7"/>
        <w:spacing w:after="0" w:line="25" w:lineRule="atLeast"/>
        <w:ind w:firstLine="720"/>
        <w:jc w:val="both"/>
        <w:rPr>
          <w:snapToGrid w:val="0"/>
          <w:sz w:val="28"/>
          <w:szCs w:val="28"/>
        </w:rPr>
      </w:pPr>
      <w:r w:rsidRPr="00FB5ACC">
        <w:rPr>
          <w:snapToGrid w:val="0"/>
          <w:sz w:val="28"/>
          <w:szCs w:val="28"/>
        </w:rPr>
        <w:t>4.1. Подготовка к экспертно-аналитическому мероприятию проводится в сроки, достаточные для сбора необходимой информации и подготовки программы экспертно-аналитического мероприятия.</w:t>
      </w:r>
    </w:p>
    <w:p w:rsidR="003A6C7D" w:rsidRPr="00FB5ACC" w:rsidRDefault="003A6C7D" w:rsidP="00D15C32">
      <w:pPr>
        <w:pStyle w:val="a7"/>
        <w:shd w:val="clear" w:color="auto" w:fill="auto"/>
        <w:tabs>
          <w:tab w:val="left" w:pos="122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4.2. Подготовка к проведению экспертно-аналитического мероприятия включает осуществление следующих действий:</w:t>
      </w:r>
    </w:p>
    <w:p w:rsidR="003A6C7D" w:rsidRPr="00FB5ACC" w:rsidRDefault="003A6C7D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- предварительное изучение предмета и объектов мероприятия</w:t>
      </w:r>
      <w:r w:rsidR="00786362" w:rsidRPr="00FB5ACC">
        <w:rPr>
          <w:sz w:val="28"/>
          <w:szCs w:val="28"/>
        </w:rPr>
        <w:t>, сбор необходимой информации</w:t>
      </w:r>
      <w:r w:rsidRPr="00FB5ACC">
        <w:rPr>
          <w:sz w:val="28"/>
          <w:szCs w:val="28"/>
        </w:rPr>
        <w:t>;</w:t>
      </w:r>
    </w:p>
    <w:p w:rsidR="003A6C7D" w:rsidRPr="00FB5ACC" w:rsidRDefault="003A6C7D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lastRenderedPageBreak/>
        <w:t>- определение цели (целей), вопросов и методов проведения мероприятия;</w:t>
      </w:r>
    </w:p>
    <w:p w:rsidR="00786362" w:rsidRPr="00FB5ACC" w:rsidRDefault="00786362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- издание</w:t>
      </w:r>
      <w:r w:rsidRPr="00FB5ACC">
        <w:rPr>
          <w:b/>
          <w:sz w:val="28"/>
          <w:szCs w:val="28"/>
        </w:rPr>
        <w:t xml:space="preserve"> </w:t>
      </w:r>
      <w:r w:rsidRPr="00FB5ACC">
        <w:rPr>
          <w:sz w:val="28"/>
          <w:szCs w:val="28"/>
        </w:rPr>
        <w:t xml:space="preserve">приказа председателя </w:t>
      </w:r>
      <w:r w:rsidR="003F4846">
        <w:rPr>
          <w:sz w:val="28"/>
          <w:szCs w:val="28"/>
        </w:rPr>
        <w:t>Контрольно-счетн</w:t>
      </w:r>
      <w:r w:rsidR="00A01DF5">
        <w:rPr>
          <w:sz w:val="28"/>
          <w:szCs w:val="28"/>
        </w:rPr>
        <w:t>ой палаты</w:t>
      </w:r>
      <w:r w:rsidRPr="00FB5ACC">
        <w:rPr>
          <w:sz w:val="28"/>
          <w:szCs w:val="28"/>
        </w:rPr>
        <w:t xml:space="preserve"> о проведении экспертно-аналитического мероприятия и утверждение программы проведения экспертно-аналитического мероприятия</w:t>
      </w:r>
      <w:r w:rsidR="00E80728" w:rsidRPr="00FB5ACC">
        <w:rPr>
          <w:sz w:val="28"/>
          <w:szCs w:val="28"/>
        </w:rPr>
        <w:t>.</w:t>
      </w:r>
    </w:p>
    <w:p w:rsidR="00AD7083" w:rsidRPr="00FB5ACC" w:rsidRDefault="00CB1B3E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4.</w:t>
      </w:r>
      <w:r w:rsidR="003A6C7D" w:rsidRPr="00FB5ACC">
        <w:rPr>
          <w:sz w:val="28"/>
          <w:szCs w:val="28"/>
        </w:rPr>
        <w:t>3</w:t>
      </w:r>
      <w:r w:rsidRPr="00FB5ACC">
        <w:rPr>
          <w:sz w:val="28"/>
          <w:szCs w:val="28"/>
        </w:rPr>
        <w:t xml:space="preserve">. </w:t>
      </w:r>
      <w:r w:rsidR="00AD7083" w:rsidRPr="00FB5ACC">
        <w:rPr>
          <w:sz w:val="28"/>
          <w:szCs w:val="28"/>
        </w:rPr>
        <w:t>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3A6C7D" w:rsidRPr="00FB5ACC" w:rsidRDefault="00AD7083" w:rsidP="00CB0836">
      <w:pPr>
        <w:pStyle w:val="a7"/>
        <w:shd w:val="clear" w:color="auto" w:fill="auto"/>
        <w:spacing w:after="0" w:line="25" w:lineRule="atLeast"/>
        <w:ind w:right="23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</w:t>
      </w:r>
      <w:r w:rsidR="00A01DF5">
        <w:rPr>
          <w:sz w:val="28"/>
          <w:szCs w:val="28"/>
        </w:rPr>
        <w:t xml:space="preserve">запросов </w:t>
      </w:r>
      <w:r w:rsidR="003F4846">
        <w:rPr>
          <w:sz w:val="28"/>
          <w:szCs w:val="28"/>
        </w:rPr>
        <w:t>Контрольно-счетн</w:t>
      </w:r>
      <w:r w:rsidR="00CB3DF8" w:rsidRPr="00FB5ACC">
        <w:rPr>
          <w:sz w:val="28"/>
          <w:szCs w:val="28"/>
        </w:rPr>
        <w:t xml:space="preserve">ой палаты </w:t>
      </w:r>
      <w:r w:rsidRPr="00FB5ACC">
        <w:rPr>
          <w:sz w:val="28"/>
          <w:szCs w:val="28"/>
        </w:rPr>
        <w:t>в адрес руководителей объектов экспертно-аналитического</w:t>
      </w:r>
      <w:r w:rsidR="00B577E4" w:rsidRPr="00FB5ACC">
        <w:rPr>
          <w:sz w:val="28"/>
          <w:szCs w:val="28"/>
        </w:rPr>
        <w:t xml:space="preserve"> </w:t>
      </w:r>
      <w:r w:rsidRPr="00FB5ACC">
        <w:rPr>
          <w:sz w:val="28"/>
          <w:szCs w:val="28"/>
        </w:rPr>
        <w:t>мероприятия, других государственных органов, организаций и учрежде</w:t>
      </w:r>
      <w:r w:rsidR="004A372A" w:rsidRPr="00FB5ACC">
        <w:rPr>
          <w:sz w:val="28"/>
          <w:szCs w:val="28"/>
        </w:rPr>
        <w:t>ний о предоставлении информации,</w:t>
      </w:r>
      <w:r w:rsidR="004A372A" w:rsidRPr="00FB5ACC">
        <w:rPr>
          <w:b/>
          <w:sz w:val="28"/>
          <w:szCs w:val="28"/>
        </w:rPr>
        <w:t xml:space="preserve"> </w:t>
      </w:r>
      <w:r w:rsidR="004A372A" w:rsidRPr="00FB5ACC">
        <w:rPr>
          <w:sz w:val="28"/>
          <w:szCs w:val="28"/>
        </w:rPr>
        <w:t>а также исследования информ</w:t>
      </w:r>
      <w:r w:rsidR="00A01DF5">
        <w:rPr>
          <w:sz w:val="28"/>
          <w:szCs w:val="28"/>
        </w:rPr>
        <w:t xml:space="preserve">ации и материалов, имеющихся в </w:t>
      </w:r>
      <w:r w:rsidR="003F4846">
        <w:rPr>
          <w:sz w:val="28"/>
          <w:szCs w:val="28"/>
        </w:rPr>
        <w:t>Контрольно-счетн</w:t>
      </w:r>
      <w:r w:rsidR="004A372A" w:rsidRPr="00FB5ACC">
        <w:rPr>
          <w:sz w:val="28"/>
          <w:szCs w:val="28"/>
        </w:rPr>
        <w:t>ой палате.</w:t>
      </w:r>
    </w:p>
    <w:p w:rsidR="00CB0836" w:rsidRPr="00FB5ACC" w:rsidRDefault="00CB0836" w:rsidP="00CB0836">
      <w:pPr>
        <w:pStyle w:val="a7"/>
        <w:spacing w:after="0" w:line="25" w:lineRule="atLeast"/>
        <w:ind w:firstLine="720"/>
        <w:jc w:val="both"/>
        <w:rPr>
          <w:snapToGrid w:val="0"/>
          <w:sz w:val="28"/>
          <w:szCs w:val="28"/>
        </w:rPr>
      </w:pPr>
      <w:r w:rsidRPr="00FB5ACC">
        <w:rPr>
          <w:snapToGrid w:val="0"/>
          <w:sz w:val="28"/>
          <w:szCs w:val="28"/>
        </w:rPr>
        <w:t xml:space="preserve">По усмотрению </w:t>
      </w:r>
      <w:r w:rsidR="00472385" w:rsidRPr="00FB5ACC">
        <w:rPr>
          <w:snapToGrid w:val="0"/>
          <w:sz w:val="28"/>
          <w:szCs w:val="28"/>
        </w:rPr>
        <w:t xml:space="preserve">ответственного исполнителя </w:t>
      </w:r>
      <w:r w:rsidRPr="00FB5ACC">
        <w:rPr>
          <w:snapToGrid w:val="0"/>
          <w:sz w:val="28"/>
          <w:szCs w:val="28"/>
        </w:rPr>
        <w:t xml:space="preserve">срок представления в </w:t>
      </w:r>
      <w:r w:rsidR="003F4846">
        <w:rPr>
          <w:snapToGrid w:val="0"/>
          <w:sz w:val="28"/>
          <w:szCs w:val="28"/>
        </w:rPr>
        <w:t>Контрольно-счетн</w:t>
      </w:r>
      <w:r w:rsidR="00A01DF5">
        <w:rPr>
          <w:snapToGrid w:val="0"/>
          <w:sz w:val="28"/>
          <w:szCs w:val="28"/>
        </w:rPr>
        <w:t>ую палату</w:t>
      </w:r>
      <w:r w:rsidRPr="00FB5ACC">
        <w:rPr>
          <w:snapToGrid w:val="0"/>
          <w:sz w:val="28"/>
          <w:szCs w:val="28"/>
        </w:rPr>
        <w:t xml:space="preserve"> запрашиваемой информации может составлять более 10 рабочих дней (большой объем запрашиваемой информации, значительный период выборки и обработки информации и т.п.).</w:t>
      </w:r>
    </w:p>
    <w:p w:rsidR="00EA1546" w:rsidRPr="00FB5ACC" w:rsidRDefault="00EA1546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Непредставление или несвоевременное представление информации является основанием для привлечения виновных лиц к административной ответственности, предусмотренной статьей 19.7 Кодекса РФ об административных правонарушениях «Непредставление сведений (информации)</w:t>
      </w:r>
      <w:r w:rsidR="0035271A" w:rsidRPr="00FB5ACC">
        <w:rPr>
          <w:sz w:val="28"/>
          <w:szCs w:val="28"/>
        </w:rPr>
        <w:t>»</w:t>
      </w:r>
      <w:r w:rsidRPr="00FB5ACC">
        <w:rPr>
          <w:sz w:val="28"/>
          <w:szCs w:val="28"/>
        </w:rPr>
        <w:t>.</w:t>
      </w:r>
    </w:p>
    <w:p w:rsidR="003B77AB" w:rsidRPr="00FB5ACC" w:rsidRDefault="003B77AB" w:rsidP="00D15C32">
      <w:pPr>
        <w:pStyle w:val="a7"/>
        <w:shd w:val="clear" w:color="auto" w:fill="auto"/>
        <w:tabs>
          <w:tab w:val="left" w:pos="119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4.4. По результатам предварительного изучения предмета и объектов экспертно</w:t>
      </w:r>
      <w:r w:rsidR="00CB3DF8" w:rsidRPr="00FB5ACC">
        <w:rPr>
          <w:sz w:val="28"/>
          <w:szCs w:val="28"/>
        </w:rPr>
        <w:t>-</w:t>
      </w:r>
      <w:r w:rsidRPr="00FB5ACC">
        <w:rPr>
          <w:sz w:val="28"/>
          <w:szCs w:val="28"/>
        </w:rPr>
        <w:t>аналитического мероприятия определяются цели и вопросы мероприятия, методы его проведения, а также объем нео</w:t>
      </w:r>
      <w:r w:rsidR="00AB20E3">
        <w:rPr>
          <w:sz w:val="28"/>
          <w:szCs w:val="28"/>
        </w:rPr>
        <w:t>бходимых аналитических процедур.</w:t>
      </w:r>
    </w:p>
    <w:p w:rsidR="003B77AB" w:rsidRPr="00FB5ACC" w:rsidRDefault="003B77AB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4.5. 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3B77AB" w:rsidRPr="00FB5ACC" w:rsidRDefault="003B77AB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AD7083" w:rsidRPr="00FB5ACC" w:rsidRDefault="0094367A" w:rsidP="00D15C32">
      <w:pPr>
        <w:pStyle w:val="a7"/>
        <w:shd w:val="clear" w:color="auto" w:fill="auto"/>
        <w:tabs>
          <w:tab w:val="left" w:pos="120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4.</w:t>
      </w:r>
      <w:r w:rsidR="003B77AB" w:rsidRPr="00FB5ACC">
        <w:rPr>
          <w:sz w:val="28"/>
          <w:szCs w:val="28"/>
        </w:rPr>
        <w:t>6</w:t>
      </w:r>
      <w:r w:rsidRPr="00FB5ACC">
        <w:rPr>
          <w:sz w:val="28"/>
          <w:szCs w:val="28"/>
        </w:rPr>
        <w:t xml:space="preserve">. </w:t>
      </w:r>
      <w:r w:rsidR="00AD7083" w:rsidRPr="00FB5ACC">
        <w:rPr>
          <w:sz w:val="28"/>
          <w:szCs w:val="28"/>
        </w:rPr>
        <w:t xml:space="preserve">По результатам предварительного изучения предмета и объектов экспертно-аналитического мероприятия </w:t>
      </w:r>
      <w:r w:rsidR="00D62884">
        <w:rPr>
          <w:sz w:val="28"/>
          <w:szCs w:val="28"/>
        </w:rPr>
        <w:t xml:space="preserve">руководителем экспертно-аналитического мероприятия </w:t>
      </w:r>
      <w:r w:rsidR="00AD7083" w:rsidRPr="00FB5ACC">
        <w:rPr>
          <w:sz w:val="28"/>
          <w:szCs w:val="28"/>
        </w:rPr>
        <w:t>разрабатывается</w:t>
      </w:r>
      <w:r w:rsidR="00AD7083" w:rsidRPr="00FB5ACC">
        <w:rPr>
          <w:rStyle w:val="31"/>
          <w:sz w:val="28"/>
          <w:szCs w:val="28"/>
        </w:rPr>
        <w:t xml:space="preserve"> </w:t>
      </w:r>
      <w:r w:rsidR="00AD7083" w:rsidRPr="00FB5ACC">
        <w:rPr>
          <w:rStyle w:val="31"/>
          <w:b w:val="0"/>
          <w:sz w:val="28"/>
          <w:szCs w:val="28"/>
        </w:rPr>
        <w:t>программа проведения экспертно-аналитического мероприятия,</w:t>
      </w:r>
      <w:r w:rsidR="00AD7083" w:rsidRPr="00FB5ACC">
        <w:rPr>
          <w:b/>
          <w:sz w:val="28"/>
          <w:szCs w:val="28"/>
        </w:rPr>
        <w:t xml:space="preserve"> </w:t>
      </w:r>
      <w:r w:rsidR="00AD7083" w:rsidRPr="00FB5ACC">
        <w:rPr>
          <w:sz w:val="28"/>
          <w:szCs w:val="28"/>
        </w:rPr>
        <w:t xml:space="preserve">которая </w:t>
      </w:r>
      <w:r w:rsidR="005B57C5" w:rsidRPr="00FB5ACC">
        <w:rPr>
          <w:sz w:val="28"/>
          <w:szCs w:val="28"/>
        </w:rPr>
        <w:t xml:space="preserve">должна </w:t>
      </w:r>
      <w:r w:rsidR="00AD7083" w:rsidRPr="00FB5ACC">
        <w:rPr>
          <w:sz w:val="28"/>
          <w:szCs w:val="28"/>
        </w:rPr>
        <w:t>содержать следующие данные:</w:t>
      </w:r>
    </w:p>
    <w:p w:rsidR="00AD7083" w:rsidRPr="00FB5ACC" w:rsidRDefault="00CB1B3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AD7083" w:rsidRPr="00FB5ACC">
        <w:rPr>
          <w:sz w:val="28"/>
          <w:szCs w:val="28"/>
        </w:rPr>
        <w:t xml:space="preserve">основание для проведения мероприятия (пункт плана работы </w:t>
      </w:r>
      <w:r w:rsidR="003F4846">
        <w:rPr>
          <w:sz w:val="28"/>
          <w:szCs w:val="28"/>
        </w:rPr>
        <w:t>Контрольно-счетн</w:t>
      </w:r>
      <w:r w:rsidR="00924746" w:rsidRPr="00FB5ACC">
        <w:rPr>
          <w:sz w:val="28"/>
          <w:szCs w:val="28"/>
        </w:rPr>
        <w:t>ой</w:t>
      </w:r>
      <w:r w:rsidR="00AD7083" w:rsidRPr="00FB5ACC">
        <w:rPr>
          <w:sz w:val="28"/>
          <w:szCs w:val="28"/>
        </w:rPr>
        <w:t xml:space="preserve"> палаты);</w:t>
      </w:r>
    </w:p>
    <w:p w:rsidR="00AD7083" w:rsidRPr="00FB5ACC" w:rsidRDefault="00CB1B3E" w:rsidP="00A01DF5">
      <w:pPr>
        <w:pStyle w:val="a7"/>
        <w:shd w:val="clear" w:color="auto" w:fill="auto"/>
        <w:spacing w:after="0" w:line="25" w:lineRule="atLeast"/>
        <w:ind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AD7083" w:rsidRPr="00FB5ACC">
        <w:rPr>
          <w:sz w:val="28"/>
          <w:szCs w:val="28"/>
        </w:rPr>
        <w:t>объек</w:t>
      </w:r>
      <w:r w:rsidR="00A7398E" w:rsidRPr="00FB5ACC">
        <w:rPr>
          <w:sz w:val="28"/>
          <w:szCs w:val="28"/>
        </w:rPr>
        <w:t>т (</w:t>
      </w:r>
      <w:r w:rsidR="00AD7083" w:rsidRPr="00FB5ACC">
        <w:rPr>
          <w:sz w:val="28"/>
          <w:szCs w:val="28"/>
        </w:rPr>
        <w:t>ы) мероприятия</w:t>
      </w:r>
      <w:r w:rsidR="009A4069" w:rsidRPr="00FB5ACC">
        <w:rPr>
          <w:sz w:val="28"/>
          <w:szCs w:val="28"/>
        </w:rPr>
        <w:t xml:space="preserve"> (при наличии)</w:t>
      </w:r>
      <w:r w:rsidR="00AD7083" w:rsidRPr="00FB5ACC">
        <w:rPr>
          <w:sz w:val="28"/>
          <w:szCs w:val="28"/>
        </w:rPr>
        <w:t>;</w:t>
      </w:r>
    </w:p>
    <w:p w:rsidR="00AD7083" w:rsidRPr="00FB5ACC" w:rsidRDefault="00CB1B3E" w:rsidP="00A01DF5">
      <w:pPr>
        <w:pStyle w:val="a7"/>
        <w:shd w:val="clear" w:color="auto" w:fill="auto"/>
        <w:spacing w:after="0" w:line="25" w:lineRule="atLeast"/>
        <w:ind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lastRenderedPageBreak/>
        <w:t xml:space="preserve">- </w:t>
      </w:r>
      <w:r w:rsidR="00AD7083" w:rsidRPr="00FB5ACC">
        <w:rPr>
          <w:sz w:val="28"/>
          <w:szCs w:val="28"/>
        </w:rPr>
        <w:t>вопросы мероприятия;</w:t>
      </w:r>
    </w:p>
    <w:p w:rsidR="00AD7083" w:rsidRPr="00FB5ACC" w:rsidRDefault="00CB1B3E" w:rsidP="00A01DF5">
      <w:pPr>
        <w:pStyle w:val="a7"/>
        <w:shd w:val="clear" w:color="auto" w:fill="auto"/>
        <w:spacing w:after="0" w:line="25" w:lineRule="atLeast"/>
        <w:ind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AD7083" w:rsidRPr="00FB5ACC">
        <w:rPr>
          <w:sz w:val="28"/>
          <w:szCs w:val="28"/>
        </w:rPr>
        <w:t>исследуемый период;</w:t>
      </w:r>
    </w:p>
    <w:p w:rsidR="00AD7083" w:rsidRPr="00FB5ACC" w:rsidRDefault="00CB1B3E" w:rsidP="00A01DF5">
      <w:pPr>
        <w:pStyle w:val="a7"/>
        <w:shd w:val="clear" w:color="auto" w:fill="auto"/>
        <w:spacing w:after="0" w:line="25" w:lineRule="atLeast"/>
        <w:ind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AD7083" w:rsidRPr="00FB5ACC">
        <w:rPr>
          <w:sz w:val="28"/>
          <w:szCs w:val="28"/>
        </w:rPr>
        <w:t>сроки проведения мероприятия;</w:t>
      </w:r>
    </w:p>
    <w:p w:rsidR="004F2CA3" w:rsidRPr="00FB5ACC" w:rsidRDefault="004F2CA3" w:rsidP="00A01DF5">
      <w:pPr>
        <w:pStyle w:val="a7"/>
        <w:shd w:val="clear" w:color="auto" w:fill="auto"/>
        <w:spacing w:after="0" w:line="25" w:lineRule="atLeast"/>
        <w:ind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- источники информации;</w:t>
      </w:r>
    </w:p>
    <w:p w:rsidR="00AD7083" w:rsidRPr="00FB5ACC" w:rsidRDefault="00CB1B3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AD7083" w:rsidRPr="00FB5ACC">
        <w:rPr>
          <w:sz w:val="28"/>
          <w:szCs w:val="28"/>
        </w:rPr>
        <w:t xml:space="preserve">состав </w:t>
      </w:r>
      <w:r w:rsidR="009A4069" w:rsidRPr="00FB5ACC">
        <w:rPr>
          <w:sz w:val="28"/>
          <w:szCs w:val="28"/>
        </w:rPr>
        <w:t xml:space="preserve">участников </w:t>
      </w:r>
      <w:r w:rsidR="00AD7083" w:rsidRPr="00FB5ACC">
        <w:rPr>
          <w:sz w:val="28"/>
          <w:szCs w:val="28"/>
        </w:rPr>
        <w:t>мероприятия</w:t>
      </w:r>
      <w:r w:rsidR="00B61106" w:rsidRPr="00FB5ACC">
        <w:rPr>
          <w:sz w:val="28"/>
          <w:szCs w:val="28"/>
        </w:rPr>
        <w:t>.</w:t>
      </w:r>
    </w:p>
    <w:p w:rsidR="00AD7083" w:rsidRPr="00FB5ACC" w:rsidRDefault="0003344E" w:rsidP="007A38E1">
      <w:pPr>
        <w:pStyle w:val="a7"/>
        <w:shd w:val="clear" w:color="auto" w:fill="auto"/>
        <w:spacing w:after="0" w:line="25" w:lineRule="atLeast"/>
        <w:ind w:right="20" w:firstLine="0"/>
        <w:jc w:val="both"/>
        <w:rPr>
          <w:sz w:val="28"/>
          <w:szCs w:val="28"/>
        </w:rPr>
      </w:pPr>
      <w:r w:rsidRPr="00FB5ACC">
        <w:rPr>
          <w:sz w:val="28"/>
          <w:szCs w:val="28"/>
        </w:rPr>
        <w:tab/>
      </w:r>
      <w:r w:rsidR="00AD7083" w:rsidRPr="00FB5ACC">
        <w:rPr>
          <w:sz w:val="28"/>
          <w:szCs w:val="28"/>
        </w:rPr>
        <w:t xml:space="preserve">Программа проведения экспертно-аналитического </w:t>
      </w:r>
      <w:r w:rsidRPr="00FB5ACC">
        <w:rPr>
          <w:sz w:val="28"/>
          <w:szCs w:val="28"/>
        </w:rPr>
        <w:t xml:space="preserve">мероприятия </w:t>
      </w:r>
      <w:r w:rsidR="00AD7083" w:rsidRPr="00FB5ACC">
        <w:rPr>
          <w:sz w:val="28"/>
          <w:szCs w:val="28"/>
        </w:rPr>
        <w:t xml:space="preserve">утверждается </w:t>
      </w:r>
      <w:r w:rsidR="005123FD">
        <w:rPr>
          <w:sz w:val="28"/>
          <w:szCs w:val="28"/>
        </w:rPr>
        <w:t>председателем</w:t>
      </w:r>
      <w:r w:rsidR="00CB1B3E" w:rsidRPr="00FB5ACC">
        <w:rPr>
          <w:sz w:val="28"/>
          <w:szCs w:val="28"/>
        </w:rPr>
        <w:t xml:space="preserve"> </w:t>
      </w:r>
      <w:r w:rsidR="003F4846">
        <w:rPr>
          <w:sz w:val="28"/>
          <w:szCs w:val="28"/>
        </w:rPr>
        <w:t>Контрольно-счетн</w:t>
      </w:r>
      <w:r w:rsidR="00924746" w:rsidRPr="00FB5ACC">
        <w:rPr>
          <w:sz w:val="28"/>
          <w:szCs w:val="28"/>
        </w:rPr>
        <w:t>ой</w:t>
      </w:r>
      <w:r w:rsidR="00AD7083" w:rsidRPr="00FB5ACC">
        <w:rPr>
          <w:sz w:val="28"/>
          <w:szCs w:val="28"/>
        </w:rPr>
        <w:t xml:space="preserve"> палаты.</w:t>
      </w:r>
    </w:p>
    <w:p w:rsidR="00AD7083" w:rsidRPr="00FB5ACC" w:rsidRDefault="00AD7083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675B87">
        <w:rPr>
          <w:sz w:val="28"/>
          <w:szCs w:val="28"/>
        </w:rPr>
        <w:t xml:space="preserve">Форма программы проведения экспертно-аналитического мероприятия приведена в приложении № </w:t>
      </w:r>
      <w:r w:rsidR="00675B87" w:rsidRPr="00675B87">
        <w:rPr>
          <w:sz w:val="28"/>
          <w:szCs w:val="28"/>
        </w:rPr>
        <w:t>2</w:t>
      </w:r>
      <w:r w:rsidR="00C23E12">
        <w:rPr>
          <w:sz w:val="28"/>
          <w:szCs w:val="28"/>
        </w:rPr>
        <w:t xml:space="preserve"> к настоящему Стандарту</w:t>
      </w:r>
      <w:r w:rsidRPr="00675B87">
        <w:rPr>
          <w:sz w:val="28"/>
          <w:szCs w:val="28"/>
        </w:rPr>
        <w:t>.</w:t>
      </w:r>
    </w:p>
    <w:p w:rsidR="00816BD3" w:rsidRPr="00FB5ACC" w:rsidRDefault="005123FD" w:rsidP="00816BD3">
      <w:pPr>
        <w:spacing w:line="25" w:lineRule="atLeast"/>
        <w:rPr>
          <w:spacing w:val="-5"/>
          <w:szCs w:val="28"/>
        </w:rPr>
      </w:pPr>
      <w:r>
        <w:rPr>
          <w:spacing w:val="-5"/>
          <w:szCs w:val="28"/>
        </w:rPr>
        <w:t>4.7</w:t>
      </w:r>
      <w:r w:rsidR="00816BD3" w:rsidRPr="00FB5ACC">
        <w:rPr>
          <w:spacing w:val="-5"/>
          <w:szCs w:val="28"/>
        </w:rPr>
        <w:t xml:space="preserve">. Проект приказа о проведении экспертно-аналитического мероприятия готовит </w:t>
      </w:r>
      <w:r>
        <w:rPr>
          <w:spacing w:val="-5"/>
          <w:szCs w:val="28"/>
        </w:rPr>
        <w:t>руководитель экспертно-аналитического мероприятия</w:t>
      </w:r>
      <w:r w:rsidR="00816BD3" w:rsidRPr="00FB5ACC">
        <w:rPr>
          <w:spacing w:val="-5"/>
          <w:szCs w:val="28"/>
        </w:rPr>
        <w:t>.</w:t>
      </w:r>
    </w:p>
    <w:p w:rsidR="00816BD3" w:rsidRPr="00FB5ACC" w:rsidRDefault="00816BD3" w:rsidP="00816BD3">
      <w:pPr>
        <w:spacing w:line="25" w:lineRule="atLeast"/>
        <w:rPr>
          <w:szCs w:val="28"/>
        </w:rPr>
      </w:pPr>
      <w:r w:rsidRPr="00FB5ACC">
        <w:rPr>
          <w:spacing w:val="-5"/>
          <w:szCs w:val="28"/>
        </w:rPr>
        <w:t xml:space="preserve">Приказом </w:t>
      </w:r>
      <w:r w:rsidRPr="00FB5ACC">
        <w:rPr>
          <w:szCs w:val="28"/>
        </w:rPr>
        <w:t>определяется предмет и сроки проведения экспертно-аналитического мероприятия, ответственный исполнитель, участники мероприятия и утверждается программа проведения экспертно-аналитического мероприятия.</w:t>
      </w:r>
    </w:p>
    <w:p w:rsidR="00816BD3" w:rsidRPr="00FB5ACC" w:rsidRDefault="00816BD3" w:rsidP="00816BD3">
      <w:pPr>
        <w:pStyle w:val="32"/>
        <w:spacing w:after="0" w:line="25" w:lineRule="atLeast"/>
        <w:ind w:left="0" w:firstLine="708"/>
        <w:rPr>
          <w:sz w:val="28"/>
          <w:szCs w:val="28"/>
        </w:rPr>
      </w:pPr>
      <w:r w:rsidRPr="00FA608D">
        <w:rPr>
          <w:sz w:val="28"/>
          <w:szCs w:val="28"/>
        </w:rPr>
        <w:t>Форма приказа председателя о проведении экспертно-аналитического мероприятия приведена в приложении №</w:t>
      </w:r>
      <w:r w:rsidR="00FA608D">
        <w:rPr>
          <w:sz w:val="28"/>
          <w:szCs w:val="28"/>
        </w:rPr>
        <w:t xml:space="preserve"> 1</w:t>
      </w:r>
      <w:r w:rsidR="00C23E12">
        <w:rPr>
          <w:sz w:val="28"/>
          <w:szCs w:val="28"/>
        </w:rPr>
        <w:t xml:space="preserve"> к настоящему Стандарту</w:t>
      </w:r>
      <w:r w:rsidRPr="00FA608D">
        <w:rPr>
          <w:sz w:val="28"/>
          <w:szCs w:val="28"/>
        </w:rPr>
        <w:t>.</w:t>
      </w:r>
    </w:p>
    <w:p w:rsidR="00502AA4" w:rsidRPr="00FB5ACC" w:rsidRDefault="0094367A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4.</w:t>
      </w:r>
      <w:r w:rsidR="005123FD">
        <w:rPr>
          <w:sz w:val="28"/>
          <w:szCs w:val="28"/>
        </w:rPr>
        <w:t>8</w:t>
      </w:r>
      <w:r w:rsidRPr="00FB5ACC">
        <w:rPr>
          <w:sz w:val="28"/>
          <w:szCs w:val="28"/>
        </w:rPr>
        <w:t xml:space="preserve">. </w:t>
      </w:r>
      <w:r w:rsidR="00B577E4" w:rsidRPr="00FB5ACC">
        <w:rPr>
          <w:sz w:val="28"/>
          <w:szCs w:val="28"/>
        </w:rPr>
        <w:t>В</w:t>
      </w:r>
      <w:r w:rsidR="00502AA4" w:rsidRPr="00FB5ACC">
        <w:rPr>
          <w:sz w:val="28"/>
          <w:szCs w:val="28"/>
        </w:rPr>
        <w:t xml:space="preserve"> случае проведения экспертно-аналитического мероприятия, предусматривающего выезд (выход) на мест</w:t>
      </w:r>
      <w:r w:rsidR="00CB3DF8" w:rsidRPr="00FB5ACC">
        <w:rPr>
          <w:sz w:val="28"/>
          <w:szCs w:val="28"/>
        </w:rPr>
        <w:t>о</w:t>
      </w:r>
      <w:r w:rsidR="00502AA4" w:rsidRPr="00FB5ACC">
        <w:rPr>
          <w:sz w:val="28"/>
          <w:szCs w:val="28"/>
        </w:rPr>
        <w:t xml:space="preserve"> расположения объектов мероприятия, по </w:t>
      </w:r>
      <w:r w:rsidR="00B13E77" w:rsidRPr="00FB5ACC">
        <w:rPr>
          <w:sz w:val="28"/>
          <w:szCs w:val="28"/>
        </w:rPr>
        <w:t xml:space="preserve">решению </w:t>
      </w:r>
      <w:r w:rsidR="002527B3" w:rsidRPr="00FB5ACC">
        <w:rPr>
          <w:sz w:val="28"/>
          <w:szCs w:val="28"/>
        </w:rPr>
        <w:t>ответственного исполнителя</w:t>
      </w:r>
      <w:r w:rsidR="002527B3" w:rsidRPr="00FB5ACC">
        <w:rPr>
          <w:b/>
          <w:sz w:val="28"/>
          <w:szCs w:val="28"/>
        </w:rPr>
        <w:t xml:space="preserve"> </w:t>
      </w:r>
      <w:r w:rsidR="00502AA4" w:rsidRPr="00FB5ACC">
        <w:rPr>
          <w:sz w:val="28"/>
          <w:szCs w:val="28"/>
        </w:rPr>
        <w:t xml:space="preserve">направляются соответствующие уведомления о проведении экспертно-аналитического мероприятия </w:t>
      </w:r>
      <w:r w:rsidR="00CB3DF8" w:rsidRPr="00FB5ACC">
        <w:rPr>
          <w:sz w:val="28"/>
          <w:szCs w:val="28"/>
        </w:rPr>
        <w:t>руководителям объектов мероприятия</w:t>
      </w:r>
      <w:r w:rsidR="00502AA4" w:rsidRPr="00FB5ACC">
        <w:rPr>
          <w:sz w:val="28"/>
          <w:szCs w:val="28"/>
        </w:rPr>
        <w:t>.</w:t>
      </w:r>
    </w:p>
    <w:p w:rsidR="00502AA4" w:rsidRPr="00FB5ACC" w:rsidRDefault="00502AA4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В уведомлении указываются наименование мероприятия, основание для его проведения, </w:t>
      </w:r>
      <w:r w:rsidR="0043610B" w:rsidRPr="00FB5ACC">
        <w:rPr>
          <w:sz w:val="28"/>
          <w:szCs w:val="28"/>
        </w:rPr>
        <w:t xml:space="preserve">дата начала </w:t>
      </w:r>
      <w:r w:rsidRPr="00FB5ACC">
        <w:rPr>
          <w:sz w:val="28"/>
          <w:szCs w:val="28"/>
        </w:rPr>
        <w:t>проведения мероприятия на объекте, состав группы исполнителей мероприятия.</w:t>
      </w:r>
    </w:p>
    <w:p w:rsidR="00502AA4" w:rsidRPr="00FB5ACC" w:rsidRDefault="00502AA4" w:rsidP="00D15C32">
      <w:pPr>
        <w:pStyle w:val="a7"/>
        <w:shd w:val="clear" w:color="auto" w:fill="auto"/>
        <w:spacing w:after="0" w:line="25" w:lineRule="atLeast"/>
        <w:ind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К уведомлению могут прилагаться:</w:t>
      </w:r>
    </w:p>
    <w:p w:rsidR="00502AA4" w:rsidRPr="00FB5ACC" w:rsidRDefault="002C1EB7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>копия утвержденной программы проведения экспертно-аналитического мероприятия;</w:t>
      </w:r>
    </w:p>
    <w:p w:rsidR="00502AA4" w:rsidRPr="00FB5ACC" w:rsidRDefault="002C1EB7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502AA4" w:rsidRPr="00FB5ACC" w:rsidRDefault="002C1EB7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502AA4" w:rsidRPr="00FB5ACC" w:rsidRDefault="00502AA4" w:rsidP="00D15C32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21234B">
        <w:rPr>
          <w:sz w:val="28"/>
          <w:szCs w:val="28"/>
        </w:rPr>
        <w:t xml:space="preserve">Форма уведомления </w:t>
      </w:r>
      <w:r w:rsidR="003F4846">
        <w:rPr>
          <w:sz w:val="28"/>
          <w:szCs w:val="28"/>
        </w:rPr>
        <w:t>Контрольно-счетн</w:t>
      </w:r>
      <w:r w:rsidR="00924746" w:rsidRPr="0021234B">
        <w:rPr>
          <w:sz w:val="28"/>
          <w:szCs w:val="28"/>
        </w:rPr>
        <w:t>ой</w:t>
      </w:r>
      <w:r w:rsidRPr="0021234B">
        <w:rPr>
          <w:sz w:val="28"/>
          <w:szCs w:val="28"/>
        </w:rPr>
        <w:t xml:space="preserve"> палаты </w:t>
      </w:r>
      <w:r w:rsidR="0025496E" w:rsidRPr="0021234B">
        <w:rPr>
          <w:sz w:val="28"/>
          <w:szCs w:val="28"/>
        </w:rPr>
        <w:t xml:space="preserve">о проведении экспертно-аналитического мероприятия </w:t>
      </w:r>
      <w:r w:rsidRPr="0021234B">
        <w:rPr>
          <w:sz w:val="28"/>
          <w:szCs w:val="28"/>
        </w:rPr>
        <w:t xml:space="preserve">приведена в приложении № </w:t>
      </w:r>
      <w:r w:rsidR="00675B87">
        <w:rPr>
          <w:sz w:val="28"/>
          <w:szCs w:val="28"/>
        </w:rPr>
        <w:t>3</w:t>
      </w:r>
      <w:r w:rsidR="00C23E12">
        <w:rPr>
          <w:sz w:val="28"/>
          <w:szCs w:val="28"/>
        </w:rPr>
        <w:t xml:space="preserve"> к настоящему Стандарту</w:t>
      </w:r>
      <w:r w:rsidR="0025496E" w:rsidRPr="0021234B">
        <w:rPr>
          <w:sz w:val="28"/>
          <w:szCs w:val="28"/>
        </w:rPr>
        <w:t>.</w:t>
      </w:r>
    </w:p>
    <w:p w:rsidR="00EA257D" w:rsidRPr="00FB5ACC" w:rsidRDefault="00EA257D" w:rsidP="00D15C32">
      <w:pPr>
        <w:spacing w:line="25" w:lineRule="atLeast"/>
        <w:rPr>
          <w:szCs w:val="28"/>
        </w:rPr>
      </w:pPr>
      <w:bookmarkStart w:id="2" w:name="bookmark7"/>
      <w:r w:rsidRPr="00FB5ACC">
        <w:rPr>
          <w:spacing w:val="-5"/>
          <w:szCs w:val="28"/>
        </w:rPr>
        <w:t>4.</w:t>
      </w:r>
      <w:r w:rsidR="005123FD">
        <w:rPr>
          <w:spacing w:val="-5"/>
          <w:szCs w:val="28"/>
        </w:rPr>
        <w:t>9</w:t>
      </w:r>
      <w:r w:rsidRPr="00FB5ACC">
        <w:rPr>
          <w:spacing w:val="-5"/>
          <w:szCs w:val="28"/>
        </w:rPr>
        <w:t xml:space="preserve">. Для </w:t>
      </w:r>
      <w:r w:rsidRPr="00FB5ACC">
        <w:rPr>
          <w:szCs w:val="28"/>
        </w:rPr>
        <w:t xml:space="preserve">выезда (выхода) на место расположения объекта мероприятия </w:t>
      </w:r>
      <w:r w:rsidR="002527B3" w:rsidRPr="00FB5ACC">
        <w:rPr>
          <w:szCs w:val="28"/>
        </w:rPr>
        <w:t>ответственным исполнителем</w:t>
      </w:r>
      <w:r w:rsidR="002527B3" w:rsidRPr="00FB5ACC">
        <w:rPr>
          <w:b/>
          <w:szCs w:val="28"/>
        </w:rPr>
        <w:t xml:space="preserve"> </w:t>
      </w:r>
      <w:r w:rsidR="00023C2B">
        <w:rPr>
          <w:szCs w:val="28"/>
        </w:rPr>
        <w:t xml:space="preserve">используется удостоверение должностного лица контрольно-счетной палаты </w:t>
      </w:r>
      <w:r w:rsidR="000D72B9">
        <w:rPr>
          <w:szCs w:val="28"/>
        </w:rPr>
        <w:t>либо</w:t>
      </w:r>
      <w:r w:rsidR="00023C2B">
        <w:rPr>
          <w:szCs w:val="28"/>
        </w:rPr>
        <w:t xml:space="preserve"> </w:t>
      </w:r>
      <w:r w:rsidR="00CB3DF8" w:rsidRPr="00FB5ACC">
        <w:rPr>
          <w:szCs w:val="28"/>
        </w:rPr>
        <w:t>оформляется</w:t>
      </w:r>
      <w:r w:rsidRPr="00FB5ACC">
        <w:rPr>
          <w:szCs w:val="28"/>
        </w:rPr>
        <w:t xml:space="preserve"> удостоверение на право проведения экспертно-аналитического мероприятия на объекте.</w:t>
      </w:r>
    </w:p>
    <w:p w:rsidR="00EA257D" w:rsidRDefault="00EA257D" w:rsidP="00D15C32">
      <w:pPr>
        <w:spacing w:line="25" w:lineRule="atLeast"/>
        <w:rPr>
          <w:szCs w:val="28"/>
        </w:rPr>
      </w:pPr>
      <w:r w:rsidRPr="0021234B">
        <w:rPr>
          <w:szCs w:val="28"/>
        </w:rPr>
        <w:t xml:space="preserve">Форма удостоверения </w:t>
      </w:r>
      <w:r w:rsidR="003F4846">
        <w:rPr>
          <w:szCs w:val="28"/>
        </w:rPr>
        <w:t>Контрольно-счетн</w:t>
      </w:r>
      <w:r w:rsidRPr="0021234B">
        <w:rPr>
          <w:szCs w:val="28"/>
        </w:rPr>
        <w:t>ой палаты на право проведения экспертно-аналитического мероприятия приведена в приложении №</w:t>
      </w:r>
      <w:r w:rsidR="0021234B">
        <w:rPr>
          <w:szCs w:val="28"/>
        </w:rPr>
        <w:t xml:space="preserve"> </w:t>
      </w:r>
      <w:r w:rsidR="00675B87">
        <w:rPr>
          <w:szCs w:val="28"/>
        </w:rPr>
        <w:t>4</w:t>
      </w:r>
      <w:r w:rsidR="00C23E12">
        <w:rPr>
          <w:szCs w:val="28"/>
        </w:rPr>
        <w:t xml:space="preserve"> к настоящему Стандарту</w:t>
      </w:r>
      <w:r w:rsidRPr="0021234B">
        <w:rPr>
          <w:szCs w:val="28"/>
        </w:rPr>
        <w:t>.</w:t>
      </w:r>
    </w:p>
    <w:p w:rsidR="00C23E12" w:rsidRDefault="00C23E12" w:rsidP="00D15C32">
      <w:pPr>
        <w:spacing w:line="25" w:lineRule="atLeast"/>
        <w:rPr>
          <w:szCs w:val="28"/>
        </w:rPr>
      </w:pPr>
    </w:p>
    <w:p w:rsidR="00C23E12" w:rsidRDefault="00C23E12" w:rsidP="00D15C32">
      <w:pPr>
        <w:spacing w:line="25" w:lineRule="atLeast"/>
        <w:rPr>
          <w:szCs w:val="28"/>
        </w:rPr>
      </w:pPr>
    </w:p>
    <w:p w:rsidR="00B577E4" w:rsidRPr="00FB5ACC" w:rsidRDefault="00B577E4" w:rsidP="005123FD">
      <w:pPr>
        <w:pStyle w:val="42"/>
        <w:shd w:val="clear" w:color="auto" w:fill="auto"/>
        <w:spacing w:before="0" w:line="25" w:lineRule="atLeast"/>
        <w:rPr>
          <w:sz w:val="28"/>
          <w:szCs w:val="28"/>
        </w:rPr>
      </w:pPr>
    </w:p>
    <w:p w:rsidR="00502AA4" w:rsidRPr="00FB5ACC" w:rsidRDefault="0025496E" w:rsidP="00D15C32">
      <w:pPr>
        <w:pStyle w:val="42"/>
        <w:shd w:val="clear" w:color="auto" w:fill="auto"/>
        <w:spacing w:before="0" w:line="25" w:lineRule="atLeast"/>
        <w:jc w:val="center"/>
        <w:rPr>
          <w:sz w:val="28"/>
          <w:szCs w:val="28"/>
        </w:rPr>
      </w:pPr>
      <w:r w:rsidRPr="00FB5ACC">
        <w:rPr>
          <w:sz w:val="28"/>
          <w:szCs w:val="28"/>
        </w:rPr>
        <w:lastRenderedPageBreak/>
        <w:t xml:space="preserve">5. </w:t>
      </w:r>
      <w:r w:rsidR="00502AA4" w:rsidRPr="00FB5ACC">
        <w:rPr>
          <w:sz w:val="28"/>
          <w:szCs w:val="28"/>
        </w:rPr>
        <w:t xml:space="preserve">Проведение </w:t>
      </w:r>
      <w:r w:rsidR="00B61106" w:rsidRPr="00FB5ACC">
        <w:rPr>
          <w:sz w:val="28"/>
          <w:szCs w:val="28"/>
        </w:rPr>
        <w:t xml:space="preserve">основного этапа </w:t>
      </w:r>
      <w:r w:rsidR="00502AA4" w:rsidRPr="00FB5ACC">
        <w:rPr>
          <w:sz w:val="28"/>
          <w:szCs w:val="28"/>
        </w:rPr>
        <w:t>экспертно-аналитического мероприятия и оформление его результатов</w:t>
      </w:r>
      <w:bookmarkEnd w:id="2"/>
    </w:p>
    <w:p w:rsidR="00B61106" w:rsidRPr="00FB5ACC" w:rsidRDefault="00B61106" w:rsidP="00D15C32">
      <w:pPr>
        <w:pStyle w:val="42"/>
        <w:shd w:val="clear" w:color="auto" w:fill="auto"/>
        <w:spacing w:before="0" w:line="25" w:lineRule="atLeast"/>
        <w:jc w:val="center"/>
        <w:rPr>
          <w:sz w:val="28"/>
          <w:szCs w:val="28"/>
        </w:rPr>
      </w:pPr>
    </w:p>
    <w:p w:rsidR="00502AA4" w:rsidRPr="00FB5ACC" w:rsidRDefault="0094367A" w:rsidP="00D15C32">
      <w:pPr>
        <w:pStyle w:val="a7"/>
        <w:shd w:val="clear" w:color="auto" w:fill="auto"/>
        <w:tabs>
          <w:tab w:val="left" w:pos="121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5.</w:t>
      </w:r>
      <w:r w:rsidR="00E80728" w:rsidRPr="00FB5ACC">
        <w:rPr>
          <w:sz w:val="28"/>
          <w:szCs w:val="28"/>
        </w:rPr>
        <w:t>1</w:t>
      </w:r>
      <w:r w:rsidRPr="00FB5ACC">
        <w:rPr>
          <w:sz w:val="28"/>
          <w:szCs w:val="28"/>
        </w:rPr>
        <w:t xml:space="preserve">. </w:t>
      </w:r>
      <w:r w:rsidR="00502AA4" w:rsidRPr="00FB5ACC">
        <w:rPr>
          <w:sz w:val="28"/>
          <w:szCs w:val="28"/>
        </w:rPr>
        <w:t xml:space="preserve">В ходе проведения экспертно-аналитического мероприятия в соответствии с </w:t>
      </w:r>
      <w:r w:rsidR="00A01DF5">
        <w:rPr>
          <w:sz w:val="28"/>
          <w:szCs w:val="28"/>
        </w:rPr>
        <w:t>программой</w:t>
      </w:r>
      <w:r w:rsidR="00502AA4" w:rsidRPr="00FB5ACC">
        <w:rPr>
          <w:sz w:val="28"/>
          <w:szCs w:val="28"/>
        </w:rPr>
        <w:t xml:space="preserve"> мероприятия осуществляется </w:t>
      </w:r>
      <w:r w:rsidR="00EB0D42" w:rsidRPr="00FB5ACC">
        <w:rPr>
          <w:sz w:val="28"/>
          <w:szCs w:val="28"/>
        </w:rPr>
        <w:t xml:space="preserve">анализ и </w:t>
      </w:r>
      <w:r w:rsidR="00502AA4" w:rsidRPr="00FB5ACC">
        <w:rPr>
          <w:sz w:val="28"/>
          <w:szCs w:val="28"/>
        </w:rPr>
        <w:t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</w:t>
      </w:r>
    </w:p>
    <w:p w:rsidR="00F5579F" w:rsidRPr="00FB5ACC" w:rsidRDefault="00F5579F" w:rsidP="00D15C32">
      <w:pPr>
        <w:pStyle w:val="12"/>
        <w:spacing w:after="0" w:line="25" w:lineRule="atLeast"/>
        <w:ind w:firstLine="708"/>
        <w:jc w:val="both"/>
        <w:rPr>
          <w:spacing w:val="-2"/>
          <w:sz w:val="28"/>
          <w:szCs w:val="28"/>
        </w:rPr>
      </w:pPr>
      <w:r w:rsidRPr="00FB5ACC">
        <w:rPr>
          <w:spacing w:val="-2"/>
          <w:sz w:val="28"/>
          <w:szCs w:val="28"/>
        </w:rPr>
        <w:t>При возникновении необходимости получения дополнительной информации</w:t>
      </w:r>
      <w:r w:rsidR="00A01DF5">
        <w:rPr>
          <w:spacing w:val="-2"/>
          <w:sz w:val="28"/>
          <w:szCs w:val="28"/>
        </w:rPr>
        <w:t xml:space="preserve"> в ходе проведения мероприятия </w:t>
      </w:r>
      <w:r w:rsidR="003F4846">
        <w:rPr>
          <w:spacing w:val="-2"/>
          <w:sz w:val="28"/>
          <w:szCs w:val="28"/>
        </w:rPr>
        <w:t>Контрольно-счетн</w:t>
      </w:r>
      <w:r w:rsidRPr="00FB5ACC">
        <w:rPr>
          <w:spacing w:val="-2"/>
          <w:sz w:val="28"/>
          <w:szCs w:val="28"/>
        </w:rPr>
        <w:t>ой палатой может направляться запрос о предоставлении информации.</w:t>
      </w:r>
    </w:p>
    <w:p w:rsidR="00EA1546" w:rsidRPr="00FB5ACC" w:rsidRDefault="00EA1546" w:rsidP="00D15C32">
      <w:pPr>
        <w:pStyle w:val="12"/>
        <w:spacing w:after="0" w:line="25" w:lineRule="atLeast"/>
        <w:ind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Непредставление или несвоевременное представление информации является основанием для привлечения виновных лиц к административной ответственности, предусмотренной статьей 19.7 Кодекса РФ об административных правонарушениях «Непредставление сведений (информации)</w:t>
      </w:r>
      <w:r w:rsidR="0035271A" w:rsidRPr="00FB5ACC">
        <w:rPr>
          <w:sz w:val="28"/>
          <w:szCs w:val="28"/>
        </w:rPr>
        <w:t>»</w:t>
      </w:r>
      <w:r w:rsidRPr="00FB5ACC">
        <w:rPr>
          <w:sz w:val="28"/>
          <w:szCs w:val="28"/>
        </w:rPr>
        <w:t>.</w:t>
      </w:r>
    </w:p>
    <w:p w:rsidR="00502AA4" w:rsidRPr="00FB5ACC" w:rsidRDefault="0094367A" w:rsidP="00D15C32">
      <w:pPr>
        <w:pStyle w:val="a7"/>
        <w:shd w:val="clear" w:color="auto" w:fill="auto"/>
        <w:tabs>
          <w:tab w:val="left" w:pos="1200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5.</w:t>
      </w:r>
      <w:r w:rsidR="000143E4">
        <w:rPr>
          <w:sz w:val="28"/>
          <w:szCs w:val="28"/>
        </w:rPr>
        <w:t>2</w:t>
      </w:r>
      <w:r w:rsidRPr="00FB5ACC">
        <w:rPr>
          <w:sz w:val="28"/>
          <w:szCs w:val="28"/>
        </w:rPr>
        <w:t xml:space="preserve">. </w:t>
      </w:r>
      <w:r w:rsidR="00502AA4" w:rsidRPr="00FB5ACC">
        <w:rPr>
          <w:sz w:val="28"/>
          <w:szCs w:val="28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</w:t>
      </w:r>
      <w:r w:rsidR="00A01DF5">
        <w:rPr>
          <w:sz w:val="28"/>
          <w:szCs w:val="28"/>
        </w:rPr>
        <w:t>ртн</w:t>
      </w:r>
      <w:proofErr w:type="gramStart"/>
      <w:r w:rsidR="00A01DF5">
        <w:rPr>
          <w:sz w:val="28"/>
          <w:szCs w:val="28"/>
        </w:rPr>
        <w:t>о-</w:t>
      </w:r>
      <w:proofErr w:type="gramEnd"/>
      <w:r w:rsidR="00A01DF5">
        <w:rPr>
          <w:sz w:val="28"/>
          <w:szCs w:val="28"/>
        </w:rPr>
        <w:t xml:space="preserve"> аналитическом мероприятии,</w:t>
      </w:r>
      <w:r w:rsidR="00502AA4" w:rsidRPr="00FB5ACC">
        <w:rPr>
          <w:sz w:val="28"/>
          <w:szCs w:val="28"/>
        </w:rPr>
        <w:t xml:space="preserve"> кот</w:t>
      </w:r>
      <w:r w:rsidR="00A01DF5">
        <w:rPr>
          <w:sz w:val="28"/>
          <w:szCs w:val="28"/>
        </w:rPr>
        <w:t>орые представляются ими в форме справки.</w:t>
      </w:r>
      <w:r w:rsidR="00502AA4" w:rsidRPr="00FB5ACC">
        <w:rPr>
          <w:sz w:val="28"/>
          <w:szCs w:val="28"/>
        </w:rPr>
        <w:t xml:space="preserve"> </w:t>
      </w:r>
    </w:p>
    <w:p w:rsidR="00502AA4" w:rsidRPr="00FB5ACC" w:rsidRDefault="0094367A" w:rsidP="00D15C32">
      <w:pPr>
        <w:pStyle w:val="a7"/>
        <w:shd w:val="clear" w:color="auto" w:fill="auto"/>
        <w:tabs>
          <w:tab w:val="left" w:pos="120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5.</w:t>
      </w:r>
      <w:r w:rsidR="000143E4">
        <w:rPr>
          <w:sz w:val="28"/>
          <w:szCs w:val="28"/>
        </w:rPr>
        <w:t>3</w:t>
      </w:r>
      <w:r w:rsidRPr="00FB5ACC">
        <w:rPr>
          <w:sz w:val="28"/>
          <w:szCs w:val="28"/>
        </w:rPr>
        <w:t xml:space="preserve">. </w:t>
      </w:r>
      <w:r w:rsidR="00502AA4" w:rsidRPr="00FB5ACC">
        <w:rPr>
          <w:sz w:val="28"/>
          <w:szCs w:val="28"/>
        </w:rPr>
        <w:t xml:space="preserve">По результатам экспертно-аналитического мероприятия оформляется </w:t>
      </w:r>
      <w:r w:rsidR="000143E4">
        <w:rPr>
          <w:sz w:val="28"/>
          <w:szCs w:val="28"/>
        </w:rPr>
        <w:t>заключение</w:t>
      </w:r>
      <w:r w:rsidR="00EA1546" w:rsidRPr="00FB5ACC">
        <w:rPr>
          <w:sz w:val="28"/>
          <w:szCs w:val="28"/>
        </w:rPr>
        <w:t xml:space="preserve"> </w:t>
      </w:r>
      <w:r w:rsidR="00502AA4" w:rsidRPr="00FB5ACC">
        <w:rPr>
          <w:sz w:val="28"/>
          <w:szCs w:val="28"/>
        </w:rPr>
        <w:t>о результатах экспертно-аналитического мероприятия, котор</w:t>
      </w:r>
      <w:r w:rsidR="000143E4">
        <w:rPr>
          <w:sz w:val="28"/>
          <w:szCs w:val="28"/>
        </w:rPr>
        <w:t>ое</w:t>
      </w:r>
      <w:r w:rsidR="00502AA4" w:rsidRPr="00FB5ACC">
        <w:rPr>
          <w:sz w:val="28"/>
          <w:szCs w:val="28"/>
        </w:rPr>
        <w:t xml:space="preserve"> долж</w:t>
      </w:r>
      <w:r w:rsidR="000143E4">
        <w:rPr>
          <w:sz w:val="28"/>
          <w:szCs w:val="28"/>
        </w:rPr>
        <w:t>но</w:t>
      </w:r>
      <w:r w:rsidR="00502AA4" w:rsidRPr="00FB5ACC">
        <w:rPr>
          <w:sz w:val="28"/>
          <w:szCs w:val="28"/>
        </w:rPr>
        <w:t xml:space="preserve"> содержать:</w:t>
      </w:r>
    </w:p>
    <w:p w:rsidR="00502AA4" w:rsidRPr="00FB5ACC" w:rsidRDefault="0025496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>исходные данные о мероприятии (основание для проведения мероприятия, объекты мероприятия, исследуемый период);</w:t>
      </w:r>
    </w:p>
    <w:p w:rsidR="00502AA4" w:rsidRPr="00FB5ACC" w:rsidRDefault="0025496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502AA4" w:rsidRPr="00FB5ACC" w:rsidRDefault="0025496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502AA4" w:rsidRPr="00FB5ACC" w:rsidRDefault="0025496E" w:rsidP="00A01DF5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502AA4" w:rsidRPr="00FB5ACC" w:rsidRDefault="00502AA4" w:rsidP="00D15C32">
      <w:pPr>
        <w:pStyle w:val="a7"/>
        <w:shd w:val="clear" w:color="auto" w:fill="auto"/>
        <w:spacing w:after="0" w:line="25" w:lineRule="atLeast"/>
        <w:ind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Кроме того, при необходимости </w:t>
      </w:r>
      <w:r w:rsidR="00EA1546" w:rsidRPr="00FB5ACC">
        <w:rPr>
          <w:sz w:val="28"/>
          <w:szCs w:val="28"/>
        </w:rPr>
        <w:t xml:space="preserve">заключение </w:t>
      </w:r>
      <w:r w:rsidRPr="00FB5ACC">
        <w:rPr>
          <w:sz w:val="28"/>
          <w:szCs w:val="28"/>
        </w:rPr>
        <w:t>может содержать приложения.</w:t>
      </w:r>
    </w:p>
    <w:p w:rsidR="00502AA4" w:rsidRPr="00FB5ACC" w:rsidRDefault="000E2035" w:rsidP="004B526E">
      <w:pPr>
        <w:pStyle w:val="a7"/>
        <w:shd w:val="clear" w:color="auto" w:fill="auto"/>
        <w:spacing w:after="0" w:line="25" w:lineRule="atLeast"/>
        <w:ind w:right="20" w:firstLine="709"/>
        <w:jc w:val="both"/>
        <w:rPr>
          <w:sz w:val="28"/>
          <w:szCs w:val="28"/>
        </w:rPr>
      </w:pPr>
      <w:r w:rsidRPr="000143E4">
        <w:rPr>
          <w:sz w:val="28"/>
          <w:szCs w:val="28"/>
        </w:rPr>
        <w:t xml:space="preserve">Форма </w:t>
      </w:r>
      <w:r w:rsidR="000143E4" w:rsidRPr="000143E4">
        <w:rPr>
          <w:sz w:val="28"/>
          <w:szCs w:val="28"/>
        </w:rPr>
        <w:t xml:space="preserve">заключения </w:t>
      </w:r>
      <w:r w:rsidR="00502AA4" w:rsidRPr="000143E4">
        <w:rPr>
          <w:sz w:val="28"/>
          <w:szCs w:val="28"/>
        </w:rPr>
        <w:t xml:space="preserve">о результатах экспертно-аналитического мероприятия приведена в приложении № </w:t>
      </w:r>
      <w:r w:rsidR="009969E7">
        <w:rPr>
          <w:sz w:val="28"/>
          <w:szCs w:val="28"/>
        </w:rPr>
        <w:t>5</w:t>
      </w:r>
      <w:r w:rsidR="00C23E12">
        <w:rPr>
          <w:sz w:val="28"/>
          <w:szCs w:val="28"/>
        </w:rPr>
        <w:t xml:space="preserve"> к настоящему Стандарту</w:t>
      </w:r>
      <w:r w:rsidR="00502AA4" w:rsidRPr="000143E4">
        <w:rPr>
          <w:sz w:val="28"/>
          <w:szCs w:val="28"/>
        </w:rPr>
        <w:t>.</w:t>
      </w:r>
    </w:p>
    <w:p w:rsidR="00FF52A6" w:rsidRPr="00FB5ACC" w:rsidRDefault="00A01DF5" w:rsidP="004B526E">
      <w:pPr>
        <w:pStyle w:val="a7"/>
        <w:spacing w:after="0" w:line="25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Если планом работы </w:t>
      </w:r>
      <w:r w:rsidR="003F4846">
        <w:rPr>
          <w:iCs/>
          <w:sz w:val="28"/>
          <w:szCs w:val="28"/>
        </w:rPr>
        <w:t>Контрольно-счетн</w:t>
      </w:r>
      <w:r w:rsidR="004B526E" w:rsidRPr="00FB5ACC">
        <w:rPr>
          <w:iCs/>
          <w:sz w:val="28"/>
          <w:szCs w:val="28"/>
        </w:rPr>
        <w:t>ой палаты в составе экспертно-аналитического мероприятия выделены отдельные вопросы, заключение составляется в целом по экспертно-аналитическому мероприятию на основе результатов анализа каждого вопроса.</w:t>
      </w:r>
    </w:p>
    <w:p w:rsidR="00EA1546" w:rsidRPr="00FB5ACC" w:rsidRDefault="0094367A" w:rsidP="00EA1546">
      <w:pPr>
        <w:pStyle w:val="a7"/>
        <w:tabs>
          <w:tab w:val="left" w:pos="567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lastRenderedPageBreak/>
        <w:t>5.</w:t>
      </w:r>
      <w:r w:rsidR="000143E4">
        <w:rPr>
          <w:sz w:val="28"/>
          <w:szCs w:val="28"/>
        </w:rPr>
        <w:t>4</w:t>
      </w:r>
      <w:r w:rsidRPr="00FB5ACC">
        <w:rPr>
          <w:sz w:val="28"/>
          <w:szCs w:val="28"/>
        </w:rPr>
        <w:t xml:space="preserve">. </w:t>
      </w:r>
      <w:r w:rsidR="00EA1546" w:rsidRPr="00FB5ACC">
        <w:rPr>
          <w:sz w:val="28"/>
          <w:szCs w:val="28"/>
        </w:rPr>
        <w:t>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EA1546" w:rsidRPr="00FB5ACC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информация о результатах экспертно-аналитического мероприятия должна излагаться в </w:t>
      </w:r>
      <w:r w:rsidR="000143E4">
        <w:rPr>
          <w:sz w:val="28"/>
          <w:szCs w:val="28"/>
        </w:rPr>
        <w:t>заключении</w:t>
      </w:r>
      <w:r w:rsidRPr="00FB5ACC">
        <w:rPr>
          <w:sz w:val="28"/>
          <w:szCs w:val="28"/>
        </w:rPr>
        <w:t xml:space="preserve"> последовательно;</w:t>
      </w:r>
    </w:p>
    <w:p w:rsidR="00EA1546" w:rsidRPr="00FB5ACC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- заключение должн</w:t>
      </w:r>
      <w:r w:rsidR="000143E4">
        <w:rPr>
          <w:sz w:val="28"/>
          <w:szCs w:val="28"/>
        </w:rPr>
        <w:t>о</w:t>
      </w:r>
      <w:r w:rsidRPr="00FB5ACC">
        <w:rPr>
          <w:sz w:val="28"/>
          <w:szCs w:val="28"/>
        </w:rPr>
        <w:t xml:space="preserve"> включать только ту информацию, заключения и выводы, которые подтверждаются материалами рабочей документации мероприятия;</w:t>
      </w:r>
    </w:p>
    <w:p w:rsidR="00EA1546" w:rsidRPr="00FB5ACC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- выводы в заключении должны быть аргументированными;</w:t>
      </w:r>
    </w:p>
    <w:p w:rsidR="00EA1546" w:rsidRPr="00FB5ACC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предложения (рекомендации) в </w:t>
      </w:r>
      <w:r w:rsidR="000143E4">
        <w:rPr>
          <w:sz w:val="28"/>
          <w:szCs w:val="28"/>
        </w:rPr>
        <w:t>заключении</w:t>
      </w:r>
      <w:r w:rsidRPr="00FB5ACC">
        <w:rPr>
          <w:sz w:val="28"/>
          <w:szCs w:val="28"/>
        </w:rPr>
        <w:t xml:space="preserve">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EA1546" w:rsidRPr="00FB5ACC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- в заключени</w:t>
      </w:r>
      <w:proofErr w:type="gramStart"/>
      <w:r w:rsidRPr="00FB5ACC">
        <w:rPr>
          <w:sz w:val="28"/>
          <w:szCs w:val="28"/>
        </w:rPr>
        <w:t>и</w:t>
      </w:r>
      <w:proofErr w:type="gramEnd"/>
      <w:r w:rsidRPr="00FB5ACC">
        <w:rPr>
          <w:sz w:val="28"/>
          <w:szCs w:val="28"/>
        </w:rPr>
        <w:t xml:space="preserve">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EA1546" w:rsidRPr="00FB5ACC" w:rsidRDefault="00EA1546" w:rsidP="00EC0D1F">
      <w:pPr>
        <w:pStyle w:val="a7"/>
        <w:spacing w:after="0" w:line="240" w:lineRule="auto"/>
        <w:ind w:right="23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текст </w:t>
      </w:r>
      <w:r w:rsidR="000143E4">
        <w:rPr>
          <w:sz w:val="28"/>
          <w:szCs w:val="28"/>
        </w:rPr>
        <w:t>заключения</w:t>
      </w:r>
      <w:r w:rsidRPr="00FB5ACC">
        <w:rPr>
          <w:sz w:val="28"/>
          <w:szCs w:val="28"/>
        </w:rPr>
        <w:t xml:space="preserve">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502AA4" w:rsidRPr="00FB5ACC" w:rsidRDefault="0094367A" w:rsidP="00D15C32">
      <w:pPr>
        <w:pStyle w:val="a7"/>
        <w:shd w:val="clear" w:color="auto" w:fill="auto"/>
        <w:tabs>
          <w:tab w:val="left" w:pos="1214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5.</w:t>
      </w:r>
      <w:r w:rsidR="000143E4">
        <w:rPr>
          <w:sz w:val="28"/>
          <w:szCs w:val="28"/>
        </w:rPr>
        <w:t>5</w:t>
      </w:r>
      <w:r w:rsidRPr="00FB5ACC">
        <w:rPr>
          <w:sz w:val="28"/>
          <w:szCs w:val="28"/>
        </w:rPr>
        <w:t xml:space="preserve">. </w:t>
      </w:r>
      <w:r w:rsidR="00502AA4" w:rsidRPr="00FB5ACC">
        <w:rPr>
          <w:sz w:val="28"/>
          <w:szCs w:val="28"/>
        </w:rPr>
        <w:t xml:space="preserve">Содержание </w:t>
      </w:r>
      <w:r w:rsidR="000143E4">
        <w:rPr>
          <w:sz w:val="28"/>
          <w:szCs w:val="28"/>
        </w:rPr>
        <w:t>заключения</w:t>
      </w:r>
      <w:r w:rsidR="00502AA4" w:rsidRPr="00FB5ACC">
        <w:rPr>
          <w:sz w:val="28"/>
          <w:szCs w:val="28"/>
        </w:rPr>
        <w:t xml:space="preserve"> о результатах экспертно-аналитического мероприятия должно соответствовать:</w:t>
      </w:r>
    </w:p>
    <w:p w:rsidR="00502AA4" w:rsidRPr="00FB5ACC" w:rsidRDefault="00B640F0" w:rsidP="00EC0D1F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 xml:space="preserve">требованиям Регламента </w:t>
      </w:r>
      <w:r w:rsidR="003F4846">
        <w:rPr>
          <w:sz w:val="28"/>
          <w:szCs w:val="28"/>
        </w:rPr>
        <w:t>Контрольно-счетн</w:t>
      </w:r>
      <w:r w:rsidR="00502AA4" w:rsidRPr="00FB5ACC">
        <w:rPr>
          <w:sz w:val="28"/>
          <w:szCs w:val="28"/>
        </w:rPr>
        <w:t xml:space="preserve">ой палаты, </w:t>
      </w:r>
      <w:r w:rsidRPr="00FB5ACC">
        <w:rPr>
          <w:sz w:val="28"/>
          <w:szCs w:val="28"/>
        </w:rPr>
        <w:t xml:space="preserve">настоящего </w:t>
      </w:r>
      <w:r w:rsidR="00502AA4" w:rsidRPr="00FB5ACC">
        <w:rPr>
          <w:sz w:val="28"/>
          <w:szCs w:val="28"/>
        </w:rPr>
        <w:t>Стандарта;</w:t>
      </w:r>
    </w:p>
    <w:p w:rsidR="00502AA4" w:rsidRPr="00FB5ACC" w:rsidRDefault="00B640F0" w:rsidP="00EC0D1F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="003F4846">
        <w:rPr>
          <w:sz w:val="28"/>
          <w:szCs w:val="28"/>
        </w:rPr>
        <w:t>Контрольно-счетн</w:t>
      </w:r>
      <w:r w:rsidR="00502AA4" w:rsidRPr="00FB5ACC">
        <w:rPr>
          <w:sz w:val="28"/>
          <w:szCs w:val="28"/>
        </w:rPr>
        <w:t>ой палаты;</w:t>
      </w:r>
    </w:p>
    <w:p w:rsidR="00502AA4" w:rsidRPr="00FB5ACC" w:rsidRDefault="00B640F0" w:rsidP="00EC0D1F">
      <w:pPr>
        <w:pStyle w:val="a7"/>
        <w:shd w:val="clear" w:color="auto" w:fill="auto"/>
        <w:spacing w:after="0" w:line="25" w:lineRule="atLeast"/>
        <w:ind w:right="20"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>программе проведения экспертно-аналитического мероприятия;</w:t>
      </w:r>
    </w:p>
    <w:p w:rsidR="00502AA4" w:rsidRPr="00FB5ACC" w:rsidRDefault="00B640F0" w:rsidP="00EC0D1F">
      <w:pPr>
        <w:pStyle w:val="a7"/>
        <w:shd w:val="clear" w:color="auto" w:fill="auto"/>
        <w:spacing w:after="0" w:line="25" w:lineRule="atLeast"/>
        <w:ind w:firstLine="708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- </w:t>
      </w:r>
      <w:r w:rsidR="00502AA4" w:rsidRPr="00FB5ACC">
        <w:rPr>
          <w:sz w:val="28"/>
          <w:szCs w:val="28"/>
        </w:rPr>
        <w:t>рабочей документации мероприятия.</w:t>
      </w:r>
    </w:p>
    <w:p w:rsidR="00502AA4" w:rsidRPr="00FB5ACC" w:rsidRDefault="0094367A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>5.</w:t>
      </w:r>
      <w:r w:rsidR="000143E4">
        <w:rPr>
          <w:sz w:val="28"/>
          <w:szCs w:val="28"/>
        </w:rPr>
        <w:t>6</w:t>
      </w:r>
      <w:r w:rsidRPr="00FB5ACC">
        <w:rPr>
          <w:sz w:val="28"/>
          <w:szCs w:val="28"/>
        </w:rPr>
        <w:t xml:space="preserve">. </w:t>
      </w:r>
      <w:r w:rsidR="00502AA4" w:rsidRPr="00FB5ACC">
        <w:rPr>
          <w:sz w:val="28"/>
          <w:szCs w:val="28"/>
        </w:rPr>
        <w:t xml:space="preserve">Подготовку </w:t>
      </w:r>
      <w:r w:rsidR="000143E4">
        <w:rPr>
          <w:sz w:val="28"/>
          <w:szCs w:val="28"/>
        </w:rPr>
        <w:t>заключения</w:t>
      </w:r>
      <w:r w:rsidR="00E90E11" w:rsidRPr="00FB5ACC">
        <w:rPr>
          <w:sz w:val="28"/>
          <w:szCs w:val="28"/>
        </w:rPr>
        <w:t xml:space="preserve"> </w:t>
      </w:r>
      <w:r w:rsidR="00502AA4" w:rsidRPr="00FB5ACC">
        <w:rPr>
          <w:sz w:val="28"/>
          <w:szCs w:val="28"/>
        </w:rPr>
        <w:t xml:space="preserve">о результатах экспертно-аналитического </w:t>
      </w:r>
      <w:r w:rsidR="00E509F1" w:rsidRPr="00FB5ACC">
        <w:rPr>
          <w:sz w:val="28"/>
          <w:szCs w:val="28"/>
        </w:rPr>
        <w:t xml:space="preserve">мероприятия </w:t>
      </w:r>
      <w:r w:rsidR="002C1EB7" w:rsidRPr="00FB5ACC">
        <w:rPr>
          <w:sz w:val="28"/>
          <w:szCs w:val="28"/>
        </w:rPr>
        <w:t>осуществляет</w:t>
      </w:r>
      <w:r w:rsidR="00502AA4" w:rsidRPr="00FB5ACC">
        <w:rPr>
          <w:sz w:val="28"/>
          <w:szCs w:val="28"/>
        </w:rPr>
        <w:t xml:space="preserve"> </w:t>
      </w:r>
      <w:r w:rsidR="002527B3" w:rsidRPr="00FB5ACC">
        <w:rPr>
          <w:sz w:val="28"/>
          <w:szCs w:val="28"/>
        </w:rPr>
        <w:t>ответственный исполнитель</w:t>
      </w:r>
      <w:r w:rsidR="00502AA4" w:rsidRPr="00FB5ACC">
        <w:rPr>
          <w:sz w:val="28"/>
          <w:szCs w:val="28"/>
        </w:rPr>
        <w:t>.</w:t>
      </w:r>
      <w:r w:rsidR="00F923CD" w:rsidRPr="00FB5ACC">
        <w:rPr>
          <w:sz w:val="28"/>
          <w:szCs w:val="28"/>
        </w:rPr>
        <w:t xml:space="preserve"> Правовые вопросы подготовки и оформления </w:t>
      </w:r>
      <w:r w:rsidR="00C965C9" w:rsidRPr="00FB5ACC">
        <w:rPr>
          <w:sz w:val="28"/>
          <w:szCs w:val="28"/>
        </w:rPr>
        <w:t xml:space="preserve">заключения </w:t>
      </w:r>
      <w:r w:rsidR="00F923CD" w:rsidRPr="00FB5ACC">
        <w:rPr>
          <w:sz w:val="28"/>
          <w:szCs w:val="28"/>
        </w:rPr>
        <w:t xml:space="preserve">согласуются с </w:t>
      </w:r>
      <w:r w:rsidR="00EC0D1F">
        <w:rPr>
          <w:sz w:val="28"/>
          <w:szCs w:val="28"/>
        </w:rPr>
        <w:t xml:space="preserve">организационно-правовым </w:t>
      </w:r>
      <w:r w:rsidR="00F923CD" w:rsidRPr="00FB5ACC">
        <w:rPr>
          <w:sz w:val="28"/>
          <w:szCs w:val="28"/>
        </w:rPr>
        <w:t xml:space="preserve">отделом </w:t>
      </w:r>
      <w:r w:rsidR="003F4846">
        <w:rPr>
          <w:sz w:val="28"/>
          <w:szCs w:val="28"/>
        </w:rPr>
        <w:t>Контрольно-счетн</w:t>
      </w:r>
      <w:r w:rsidR="00EC0D1F">
        <w:rPr>
          <w:sz w:val="28"/>
          <w:szCs w:val="28"/>
        </w:rPr>
        <w:t>ой палаты</w:t>
      </w:r>
      <w:r w:rsidR="00F923CD" w:rsidRPr="00FB5ACC">
        <w:rPr>
          <w:sz w:val="28"/>
          <w:szCs w:val="28"/>
        </w:rPr>
        <w:t>.</w:t>
      </w:r>
    </w:p>
    <w:p w:rsidR="000F61E7" w:rsidRPr="005123FD" w:rsidRDefault="00432C2E" w:rsidP="005123FD">
      <w:pPr>
        <w:pStyle w:val="ad"/>
        <w:spacing w:after="0" w:line="25" w:lineRule="atLeast"/>
        <w:ind w:left="0" w:firstLine="708"/>
        <w:rPr>
          <w:b/>
          <w:szCs w:val="28"/>
        </w:rPr>
      </w:pPr>
      <w:r w:rsidRPr="00FB5ACC">
        <w:rPr>
          <w:color w:val="000000"/>
          <w:szCs w:val="28"/>
        </w:rPr>
        <w:t>5.</w:t>
      </w:r>
      <w:r w:rsidR="005123FD">
        <w:rPr>
          <w:color w:val="000000"/>
          <w:szCs w:val="28"/>
        </w:rPr>
        <w:t>7</w:t>
      </w:r>
      <w:r w:rsidRPr="00FB5ACC">
        <w:rPr>
          <w:color w:val="000000"/>
          <w:szCs w:val="28"/>
        </w:rPr>
        <w:t xml:space="preserve">. </w:t>
      </w:r>
      <w:r w:rsidR="00502AA4" w:rsidRPr="00FB5ACC">
        <w:rPr>
          <w:color w:val="000000"/>
          <w:szCs w:val="28"/>
        </w:rPr>
        <w:t>В случае проведения экспертно-аналитического мероприятия</w:t>
      </w:r>
      <w:r w:rsidR="005123FD">
        <w:rPr>
          <w:color w:val="000000"/>
          <w:szCs w:val="28"/>
        </w:rPr>
        <w:t xml:space="preserve"> в отношении двух и более объектов заключения по результатам их проведения могут быть подготовлены отдельно по каждому объекту.</w:t>
      </w:r>
    </w:p>
    <w:p w:rsidR="004C6EC7" w:rsidRPr="00FB5ACC" w:rsidRDefault="005123FD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4C6EC7" w:rsidRPr="00FB5ACC">
        <w:rPr>
          <w:sz w:val="28"/>
          <w:szCs w:val="28"/>
        </w:rPr>
        <w:t xml:space="preserve">. При необходимости доведения информации о результатах экспертно-аналитического мероприятия руководителям </w:t>
      </w:r>
      <w:r w:rsidR="000143E4">
        <w:rPr>
          <w:sz w:val="28"/>
          <w:szCs w:val="28"/>
        </w:rPr>
        <w:t xml:space="preserve">иных </w:t>
      </w:r>
      <w:r w:rsidR="004C6EC7" w:rsidRPr="00FB5ACC">
        <w:rPr>
          <w:sz w:val="28"/>
          <w:szCs w:val="28"/>
        </w:rPr>
        <w:t xml:space="preserve">органов и (или) </w:t>
      </w:r>
      <w:r w:rsidR="00145680" w:rsidRPr="00FB5ACC">
        <w:rPr>
          <w:sz w:val="28"/>
          <w:szCs w:val="28"/>
        </w:rPr>
        <w:t xml:space="preserve">руководителям </w:t>
      </w:r>
      <w:r w:rsidR="004C6EC7" w:rsidRPr="00FB5ACC">
        <w:rPr>
          <w:sz w:val="28"/>
          <w:szCs w:val="28"/>
        </w:rPr>
        <w:t>органов исполнительной власти могут направляться информационные письма с изложением результатов (</w:t>
      </w:r>
      <w:r w:rsidR="002D6E32" w:rsidRPr="00FB5ACC">
        <w:rPr>
          <w:sz w:val="28"/>
          <w:szCs w:val="28"/>
        </w:rPr>
        <w:t>выводов</w:t>
      </w:r>
      <w:r w:rsidR="004C6EC7" w:rsidRPr="00FB5ACC">
        <w:rPr>
          <w:sz w:val="28"/>
          <w:szCs w:val="28"/>
        </w:rPr>
        <w:t>)</w:t>
      </w:r>
      <w:r w:rsidR="008D796A" w:rsidRPr="00FB5ACC">
        <w:rPr>
          <w:sz w:val="28"/>
          <w:szCs w:val="28"/>
        </w:rPr>
        <w:t xml:space="preserve"> по итогам мероприятия </w:t>
      </w:r>
      <w:r w:rsidR="00105321" w:rsidRPr="00FB5ACC">
        <w:rPr>
          <w:sz w:val="28"/>
          <w:szCs w:val="28"/>
        </w:rPr>
        <w:t>и</w:t>
      </w:r>
      <w:r w:rsidR="00A748D8" w:rsidRPr="00FB5ACC">
        <w:rPr>
          <w:sz w:val="28"/>
          <w:szCs w:val="28"/>
        </w:rPr>
        <w:t xml:space="preserve"> </w:t>
      </w:r>
      <w:r w:rsidR="00374EE2" w:rsidRPr="00FB5ACC">
        <w:rPr>
          <w:sz w:val="28"/>
          <w:szCs w:val="28"/>
        </w:rPr>
        <w:t xml:space="preserve">с </w:t>
      </w:r>
      <w:r w:rsidR="008D796A" w:rsidRPr="00FB5ACC">
        <w:rPr>
          <w:sz w:val="28"/>
          <w:szCs w:val="28"/>
        </w:rPr>
        <w:t xml:space="preserve">приложением копии </w:t>
      </w:r>
      <w:r w:rsidR="000143E4">
        <w:rPr>
          <w:sz w:val="28"/>
          <w:szCs w:val="28"/>
        </w:rPr>
        <w:t>заключения</w:t>
      </w:r>
      <w:r w:rsidR="00E90E11" w:rsidRPr="00FB5ACC">
        <w:rPr>
          <w:sz w:val="28"/>
          <w:szCs w:val="28"/>
        </w:rPr>
        <w:t xml:space="preserve"> </w:t>
      </w:r>
      <w:r w:rsidR="008D796A" w:rsidRPr="00FB5ACC">
        <w:rPr>
          <w:sz w:val="28"/>
          <w:szCs w:val="28"/>
        </w:rPr>
        <w:t>о результатах мероприятия.</w:t>
      </w:r>
    </w:p>
    <w:p w:rsidR="008D796A" w:rsidRPr="00FB5ACC" w:rsidRDefault="008D796A" w:rsidP="00D15C32">
      <w:pPr>
        <w:pStyle w:val="a7"/>
        <w:shd w:val="clear" w:color="auto" w:fill="auto"/>
        <w:tabs>
          <w:tab w:val="left" w:pos="1215"/>
        </w:tabs>
        <w:spacing w:after="0" w:line="25" w:lineRule="atLeast"/>
        <w:ind w:right="20" w:firstLine="709"/>
        <w:jc w:val="both"/>
        <w:rPr>
          <w:sz w:val="28"/>
          <w:szCs w:val="28"/>
        </w:rPr>
      </w:pPr>
      <w:r w:rsidRPr="00FB5ACC">
        <w:rPr>
          <w:sz w:val="28"/>
          <w:szCs w:val="28"/>
        </w:rPr>
        <w:t xml:space="preserve">Информационное письмо может содержать </w:t>
      </w:r>
      <w:r w:rsidR="00EB0D42" w:rsidRPr="00FB5ACC">
        <w:rPr>
          <w:sz w:val="28"/>
          <w:szCs w:val="28"/>
        </w:rPr>
        <w:t xml:space="preserve">предложение </w:t>
      </w:r>
      <w:r w:rsidRPr="00FB5ACC">
        <w:rPr>
          <w:sz w:val="28"/>
          <w:szCs w:val="28"/>
        </w:rPr>
        <w:t xml:space="preserve">проинформировать </w:t>
      </w:r>
      <w:r w:rsidR="003F4846" w:rsidRPr="000D72B9">
        <w:rPr>
          <w:sz w:val="28"/>
          <w:szCs w:val="28"/>
        </w:rPr>
        <w:t>Контрольно-счетн</w:t>
      </w:r>
      <w:r w:rsidR="00EC0D1F" w:rsidRPr="000D72B9">
        <w:rPr>
          <w:sz w:val="28"/>
          <w:szCs w:val="28"/>
        </w:rPr>
        <w:t xml:space="preserve">ую палату </w:t>
      </w:r>
      <w:r w:rsidRPr="000D72B9">
        <w:rPr>
          <w:sz w:val="28"/>
          <w:szCs w:val="28"/>
        </w:rPr>
        <w:t>о результатах его рассмотрения.</w:t>
      </w:r>
    </w:p>
    <w:p w:rsidR="0003344E" w:rsidRPr="000143E4" w:rsidRDefault="005123FD" w:rsidP="000143E4">
      <w:pPr>
        <w:pStyle w:val="210"/>
        <w:spacing w:line="25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</w:t>
      </w:r>
      <w:r w:rsidR="0003344E" w:rsidRPr="003F7C18">
        <w:rPr>
          <w:sz w:val="28"/>
          <w:szCs w:val="28"/>
        </w:rPr>
        <w:t xml:space="preserve">. </w:t>
      </w:r>
      <w:r w:rsidR="000143E4">
        <w:rPr>
          <w:sz w:val="28"/>
          <w:szCs w:val="28"/>
        </w:rPr>
        <w:t>Заключение</w:t>
      </w:r>
      <w:r w:rsidR="0003344E" w:rsidRPr="003F7C18">
        <w:rPr>
          <w:sz w:val="28"/>
          <w:szCs w:val="28"/>
        </w:rPr>
        <w:t xml:space="preserve"> о результатах экспертно-аналитического мероприятия </w:t>
      </w:r>
      <w:r w:rsidR="0003344E" w:rsidRPr="000143E4">
        <w:rPr>
          <w:sz w:val="28"/>
          <w:szCs w:val="28"/>
        </w:rPr>
        <w:t>составляет</w:t>
      </w:r>
      <w:r w:rsidR="000143E4" w:rsidRPr="000143E4">
        <w:rPr>
          <w:sz w:val="28"/>
          <w:szCs w:val="28"/>
        </w:rPr>
        <w:t xml:space="preserve">ся </w:t>
      </w:r>
      <w:r>
        <w:rPr>
          <w:sz w:val="28"/>
          <w:szCs w:val="28"/>
        </w:rPr>
        <w:t>участниками экспертно-аналитического мероприятия под руководством руководителя мероприятия, подписывается всеми участниками мероприятия</w:t>
      </w:r>
      <w:r w:rsidR="000143E4" w:rsidRPr="000143E4">
        <w:rPr>
          <w:sz w:val="28"/>
          <w:szCs w:val="28"/>
        </w:rPr>
        <w:t xml:space="preserve"> и </w:t>
      </w:r>
      <w:r w:rsidR="0003344E" w:rsidRPr="000143E4">
        <w:rPr>
          <w:sz w:val="28"/>
          <w:szCs w:val="28"/>
        </w:rPr>
        <w:t xml:space="preserve">передается председателю </w:t>
      </w:r>
      <w:r w:rsidR="003F4846">
        <w:rPr>
          <w:sz w:val="28"/>
          <w:szCs w:val="28"/>
        </w:rPr>
        <w:t>Контрольно-счетн</w:t>
      </w:r>
      <w:r w:rsidR="00766F2B">
        <w:rPr>
          <w:sz w:val="28"/>
          <w:szCs w:val="28"/>
        </w:rPr>
        <w:t>ой палаты Кемеровского муниципального округа</w:t>
      </w:r>
      <w:r w:rsidR="0003344E" w:rsidRPr="000143E4">
        <w:rPr>
          <w:sz w:val="28"/>
          <w:szCs w:val="28"/>
        </w:rPr>
        <w:t xml:space="preserve"> для </w:t>
      </w:r>
      <w:r w:rsidR="000D72B9" w:rsidRPr="000D72B9">
        <w:rPr>
          <w:sz w:val="28"/>
          <w:szCs w:val="28"/>
        </w:rPr>
        <w:t>рассмотрения.</w:t>
      </w:r>
    </w:p>
    <w:p w:rsidR="00A20C65" w:rsidRPr="00FB5ACC" w:rsidRDefault="00A20C65" w:rsidP="00EC0D1F">
      <w:pPr>
        <w:pStyle w:val="aa"/>
        <w:tabs>
          <w:tab w:val="left" w:pos="0"/>
        </w:tabs>
        <w:spacing w:line="240" w:lineRule="auto"/>
        <w:ind w:firstLine="0"/>
        <w:rPr>
          <w:rFonts w:ascii="Times New Roman" w:hAnsi="Times New Roman"/>
          <w:color w:val="365F91"/>
          <w:sz w:val="28"/>
          <w:szCs w:val="28"/>
        </w:rPr>
      </w:pPr>
      <w:r w:rsidRPr="009A4121">
        <w:rPr>
          <w:rFonts w:ascii="Times New Roman" w:hAnsi="Times New Roman"/>
          <w:sz w:val="28"/>
          <w:szCs w:val="28"/>
        </w:rPr>
        <w:tab/>
        <w:t>5.1</w:t>
      </w:r>
      <w:r w:rsidR="005123FD">
        <w:rPr>
          <w:rFonts w:ascii="Times New Roman" w:hAnsi="Times New Roman"/>
          <w:sz w:val="28"/>
          <w:szCs w:val="28"/>
        </w:rPr>
        <w:t>0</w:t>
      </w:r>
      <w:r w:rsidRPr="009A4121">
        <w:rPr>
          <w:rFonts w:ascii="Times New Roman" w:hAnsi="Times New Roman"/>
          <w:sz w:val="28"/>
          <w:szCs w:val="28"/>
        </w:rPr>
        <w:t xml:space="preserve">. </w:t>
      </w:r>
      <w:r w:rsidR="000D72B9">
        <w:rPr>
          <w:rFonts w:ascii="Times New Roman" w:hAnsi="Times New Roman"/>
          <w:sz w:val="28"/>
          <w:szCs w:val="28"/>
        </w:rPr>
        <w:t xml:space="preserve">После </w:t>
      </w:r>
      <w:r w:rsidR="000D72B9" w:rsidRPr="000D72B9">
        <w:rPr>
          <w:rFonts w:ascii="Times New Roman" w:hAnsi="Times New Roman"/>
          <w:sz w:val="28"/>
          <w:szCs w:val="28"/>
        </w:rPr>
        <w:t>рассмотрения</w:t>
      </w:r>
      <w:r w:rsidR="00EC0D1F" w:rsidRPr="000D72B9">
        <w:rPr>
          <w:rFonts w:ascii="Times New Roman" w:hAnsi="Times New Roman"/>
          <w:sz w:val="28"/>
          <w:szCs w:val="28"/>
        </w:rPr>
        <w:t xml:space="preserve"> </w:t>
      </w:r>
      <w:r w:rsidR="000143E4" w:rsidRPr="000D72B9">
        <w:rPr>
          <w:rFonts w:ascii="Times New Roman" w:hAnsi="Times New Roman"/>
          <w:sz w:val="28"/>
          <w:szCs w:val="28"/>
        </w:rPr>
        <w:t>заключение</w:t>
      </w:r>
      <w:r w:rsidRPr="000D72B9">
        <w:rPr>
          <w:rFonts w:ascii="Times New Roman" w:hAnsi="Times New Roman"/>
          <w:sz w:val="28"/>
          <w:szCs w:val="28"/>
        </w:rPr>
        <w:t xml:space="preserve"> о результатах экспертно-аналитического мероприятия </w:t>
      </w:r>
      <w:r w:rsidR="00EC0D1F" w:rsidRPr="000D72B9">
        <w:rPr>
          <w:rFonts w:ascii="Times New Roman" w:hAnsi="Times New Roman"/>
          <w:sz w:val="28"/>
          <w:szCs w:val="28"/>
        </w:rPr>
        <w:t xml:space="preserve">утверждается </w:t>
      </w:r>
      <w:r w:rsidR="000143E4" w:rsidRPr="000D72B9">
        <w:rPr>
          <w:rFonts w:ascii="Times New Roman" w:hAnsi="Times New Roman"/>
          <w:sz w:val="28"/>
          <w:szCs w:val="28"/>
        </w:rPr>
        <w:t>председателем палаты</w:t>
      </w:r>
      <w:r w:rsidR="00EC0D1F" w:rsidRPr="000D72B9">
        <w:rPr>
          <w:rFonts w:ascii="Times New Roman" w:hAnsi="Times New Roman"/>
          <w:sz w:val="28"/>
          <w:szCs w:val="28"/>
        </w:rPr>
        <w:t xml:space="preserve"> </w:t>
      </w:r>
      <w:r w:rsidRPr="000D72B9">
        <w:rPr>
          <w:rFonts w:ascii="Times New Roman" w:hAnsi="Times New Roman"/>
          <w:sz w:val="28"/>
          <w:szCs w:val="28"/>
        </w:rPr>
        <w:t xml:space="preserve">и в течение </w:t>
      </w:r>
      <w:r w:rsidR="005123FD" w:rsidRPr="000D72B9">
        <w:rPr>
          <w:rFonts w:ascii="Times New Roman" w:hAnsi="Times New Roman"/>
          <w:sz w:val="28"/>
          <w:szCs w:val="28"/>
        </w:rPr>
        <w:t>5</w:t>
      </w:r>
      <w:r w:rsidRPr="000D72B9">
        <w:rPr>
          <w:rFonts w:ascii="Times New Roman" w:hAnsi="Times New Roman"/>
          <w:sz w:val="28"/>
          <w:szCs w:val="28"/>
        </w:rPr>
        <w:t xml:space="preserve"> рабочих дней направляется </w:t>
      </w:r>
      <w:r w:rsidR="000D72B9">
        <w:rPr>
          <w:rFonts w:ascii="Times New Roman" w:hAnsi="Times New Roman"/>
          <w:sz w:val="28"/>
          <w:szCs w:val="28"/>
        </w:rPr>
        <w:t>Совету народных депутатов Кемеровского муниципального округа, главе округа</w:t>
      </w:r>
      <w:r w:rsidRPr="000D72B9">
        <w:rPr>
          <w:rFonts w:ascii="Times New Roman" w:hAnsi="Times New Roman"/>
          <w:sz w:val="28"/>
          <w:szCs w:val="28"/>
        </w:rPr>
        <w:t xml:space="preserve"> вместе с сопроводительным письмом</w:t>
      </w:r>
      <w:r w:rsidR="00EC0D1F" w:rsidRPr="000D72B9">
        <w:rPr>
          <w:rFonts w:ascii="Times New Roman" w:hAnsi="Times New Roman"/>
          <w:sz w:val="28"/>
          <w:szCs w:val="28"/>
        </w:rPr>
        <w:t>.</w:t>
      </w:r>
      <w:r w:rsidRPr="00FB5ACC">
        <w:rPr>
          <w:rFonts w:ascii="Times New Roman" w:hAnsi="Times New Roman"/>
          <w:sz w:val="28"/>
          <w:szCs w:val="28"/>
        </w:rPr>
        <w:t xml:space="preserve"> </w:t>
      </w:r>
    </w:p>
    <w:p w:rsidR="001C2268" w:rsidRDefault="001C2268" w:rsidP="00347008">
      <w:pPr>
        <w:pStyle w:val="aa"/>
        <w:spacing w:line="25" w:lineRule="atLeast"/>
        <w:ind w:firstLine="0"/>
        <w:rPr>
          <w:rFonts w:ascii="Times New Roman" w:hAnsi="Times New Roman"/>
          <w:sz w:val="28"/>
          <w:szCs w:val="28"/>
        </w:rPr>
      </w:pPr>
    </w:p>
    <w:p w:rsidR="001C2268" w:rsidRDefault="001C2268" w:rsidP="00D15C32">
      <w:pPr>
        <w:pStyle w:val="aa"/>
        <w:spacing w:line="25" w:lineRule="atLeast"/>
        <w:rPr>
          <w:rFonts w:ascii="Times New Roman" w:hAnsi="Times New Roman"/>
          <w:sz w:val="28"/>
          <w:szCs w:val="28"/>
        </w:rPr>
      </w:pPr>
    </w:p>
    <w:p w:rsidR="00C51214" w:rsidRDefault="00C51214" w:rsidP="001C2268">
      <w:pPr>
        <w:pStyle w:val="4"/>
        <w:spacing w:before="0" w:after="0"/>
        <w:ind w:firstLine="5160"/>
        <w:rPr>
          <w:b w:val="0"/>
          <w:color w:val="000000"/>
        </w:rPr>
      </w:pPr>
    </w:p>
    <w:p w:rsidR="00C51214" w:rsidRDefault="00C51214" w:rsidP="00C51214">
      <w:pPr>
        <w:pStyle w:val="4"/>
        <w:spacing w:before="0" w:after="0"/>
        <w:rPr>
          <w:b w:val="0"/>
          <w:color w:val="000000"/>
        </w:rPr>
      </w:pPr>
    </w:p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Default="000143E4" w:rsidP="000143E4"/>
    <w:p w:rsidR="000143E4" w:rsidRPr="000143E4" w:rsidRDefault="000143E4" w:rsidP="000143E4"/>
    <w:p w:rsidR="00C51214" w:rsidRDefault="00C51214" w:rsidP="001C2268">
      <w:pPr>
        <w:pStyle w:val="4"/>
        <w:spacing w:before="0" w:after="0"/>
        <w:ind w:firstLine="5160"/>
        <w:rPr>
          <w:b w:val="0"/>
          <w:color w:val="000000"/>
        </w:rPr>
      </w:pPr>
    </w:p>
    <w:p w:rsidR="005123FD" w:rsidRDefault="005123FD" w:rsidP="005123FD"/>
    <w:p w:rsidR="005123FD" w:rsidRDefault="005123FD" w:rsidP="005123FD"/>
    <w:p w:rsidR="005123FD" w:rsidRDefault="005123FD" w:rsidP="005123FD"/>
    <w:p w:rsidR="005123FD" w:rsidRDefault="005123FD" w:rsidP="005123FD"/>
    <w:p w:rsidR="005123FD" w:rsidRDefault="005123FD" w:rsidP="00C23E12">
      <w:pPr>
        <w:ind w:firstLine="0"/>
      </w:pPr>
    </w:p>
    <w:p w:rsidR="001A1B73" w:rsidRPr="005123FD" w:rsidRDefault="001A1B73" w:rsidP="00C23E12">
      <w:pPr>
        <w:ind w:firstLine="0"/>
      </w:pPr>
    </w:p>
    <w:p w:rsidR="005123FD" w:rsidRPr="008D0DDB" w:rsidRDefault="005123FD" w:rsidP="005123FD">
      <w:pPr>
        <w:pStyle w:val="4"/>
        <w:spacing w:before="0" w:after="0"/>
        <w:ind w:firstLine="516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Приложение № 1</w:t>
      </w:r>
    </w:p>
    <w:p w:rsidR="005123FD" w:rsidRPr="008D0DDB" w:rsidRDefault="005123FD" w:rsidP="005123FD">
      <w:pPr>
        <w:spacing w:line="240" w:lineRule="auto"/>
        <w:ind w:firstLine="5160"/>
        <w:rPr>
          <w:color w:val="000000"/>
          <w:sz w:val="24"/>
          <w:szCs w:val="24"/>
        </w:rPr>
      </w:pPr>
      <w:r w:rsidRPr="008D0DDB">
        <w:rPr>
          <w:color w:val="000000"/>
          <w:sz w:val="24"/>
          <w:szCs w:val="24"/>
        </w:rPr>
        <w:t>к Стандарту «Порядок проведения</w:t>
      </w:r>
    </w:p>
    <w:p w:rsidR="005123FD" w:rsidRDefault="005123FD" w:rsidP="005123FD">
      <w:pPr>
        <w:spacing w:line="240" w:lineRule="auto"/>
        <w:ind w:firstLine="5160"/>
        <w:rPr>
          <w:color w:val="000000"/>
          <w:szCs w:val="28"/>
        </w:rPr>
      </w:pPr>
      <w:r>
        <w:rPr>
          <w:color w:val="000000"/>
          <w:sz w:val="24"/>
          <w:szCs w:val="24"/>
        </w:rPr>
        <w:t>экспертно-аналитического мероприятия</w:t>
      </w:r>
      <w:r w:rsidRPr="008D0DDB">
        <w:rPr>
          <w:color w:val="000000"/>
          <w:sz w:val="24"/>
          <w:szCs w:val="24"/>
        </w:rPr>
        <w:t>»</w:t>
      </w:r>
      <w:r w:rsidRPr="00B200CE">
        <w:rPr>
          <w:color w:val="000000"/>
          <w:szCs w:val="28"/>
        </w:rPr>
        <w:t xml:space="preserve"> </w:t>
      </w:r>
    </w:p>
    <w:tbl>
      <w:tblPr>
        <w:tblW w:w="14532" w:type="dxa"/>
        <w:tblLook w:val="04A0" w:firstRow="1" w:lastRow="0" w:firstColumn="1" w:lastColumn="0" w:noHBand="0" w:noVBand="1"/>
      </w:tblPr>
      <w:tblGrid>
        <w:gridCol w:w="9889"/>
        <w:gridCol w:w="4643"/>
      </w:tblGrid>
      <w:tr w:rsidR="00766F2B" w:rsidRPr="008F05F4" w:rsidTr="00B11BD7">
        <w:tc>
          <w:tcPr>
            <w:tcW w:w="9889" w:type="dxa"/>
          </w:tcPr>
          <w:p w:rsidR="00766F2B" w:rsidRDefault="00766F2B" w:rsidP="00766F2B">
            <w:pPr>
              <w:widowControl w:val="0"/>
              <w:ind w:firstLine="0"/>
              <w:rPr>
                <w:b/>
                <w:snapToGrid w:val="0"/>
                <w:szCs w:val="28"/>
              </w:rPr>
            </w:pPr>
          </w:p>
          <w:p w:rsidR="00766F2B" w:rsidRPr="005F255F" w:rsidRDefault="003F4846" w:rsidP="00B11BD7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Контрольно-счетн</w:t>
            </w:r>
            <w:r w:rsidR="00766F2B">
              <w:rPr>
                <w:b/>
                <w:snapToGrid w:val="0"/>
                <w:szCs w:val="28"/>
              </w:rPr>
              <w:t>ая палата Кемеровского муниципального округа</w:t>
            </w:r>
          </w:p>
          <w:p w:rsidR="00766F2B" w:rsidRDefault="00766F2B" w:rsidP="00B11BD7">
            <w:pPr>
              <w:widowControl w:val="0"/>
              <w:rPr>
                <w:i/>
                <w:snapToGrid w:val="0"/>
                <w:szCs w:val="28"/>
              </w:rPr>
            </w:pPr>
          </w:p>
          <w:p w:rsidR="00766F2B" w:rsidRPr="005F255F" w:rsidRDefault="00766F2B" w:rsidP="00B11BD7">
            <w:pPr>
              <w:widowControl w:val="0"/>
              <w:jc w:val="center"/>
              <w:rPr>
                <w:b/>
                <w:snapToGrid w:val="0"/>
                <w:szCs w:val="28"/>
              </w:rPr>
            </w:pPr>
            <w:r>
              <w:rPr>
                <w:b/>
                <w:snapToGrid w:val="0"/>
                <w:szCs w:val="28"/>
              </w:rPr>
              <w:t>РАСПОРЯЖЕНИЕ</w:t>
            </w:r>
          </w:p>
          <w:p w:rsidR="00766F2B" w:rsidRDefault="00766F2B" w:rsidP="00B11BD7">
            <w:pPr>
              <w:widowControl w:val="0"/>
              <w:rPr>
                <w:i/>
                <w:snapToGrid w:val="0"/>
                <w:szCs w:val="28"/>
              </w:rPr>
            </w:pPr>
          </w:p>
          <w:p w:rsidR="00766F2B" w:rsidRPr="005F255F" w:rsidRDefault="00766F2B" w:rsidP="00B11BD7">
            <w:pPr>
              <w:widowControl w:val="0"/>
              <w:rPr>
                <w:snapToGrid w:val="0"/>
              </w:rPr>
            </w:pPr>
            <w:r w:rsidRPr="005F255F">
              <w:rPr>
                <w:snapToGrid w:val="0"/>
              </w:rPr>
              <w:t>«___»__________20__г.</w:t>
            </w:r>
            <w:r>
              <w:rPr>
                <w:snapToGrid w:val="0"/>
              </w:rPr>
              <w:t xml:space="preserve">                                                                              №_____</w:t>
            </w:r>
          </w:p>
        </w:tc>
        <w:tc>
          <w:tcPr>
            <w:tcW w:w="4643" w:type="dxa"/>
          </w:tcPr>
          <w:p w:rsidR="00766F2B" w:rsidRPr="008F05F4" w:rsidRDefault="00766F2B" w:rsidP="00B11BD7">
            <w:pPr>
              <w:widowControl w:val="0"/>
              <w:ind w:left="742"/>
              <w:rPr>
                <w:snapToGrid w:val="0"/>
                <w:szCs w:val="28"/>
              </w:rPr>
            </w:pPr>
          </w:p>
        </w:tc>
      </w:tr>
    </w:tbl>
    <w:p w:rsidR="00766F2B" w:rsidRPr="009D307B" w:rsidRDefault="00766F2B" w:rsidP="00766F2B">
      <w:pPr>
        <w:pStyle w:val="3"/>
        <w:ind w:right="-284"/>
        <w:jc w:val="both"/>
        <w:rPr>
          <w:rFonts w:ascii="Times New Roman" w:hAnsi="Times New Roman"/>
          <w:b w:val="0"/>
          <w:sz w:val="28"/>
          <w:szCs w:val="28"/>
        </w:rPr>
      </w:pP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 xml:space="preserve">1. В соответствии </w:t>
      </w:r>
      <w:proofErr w:type="gramStart"/>
      <w:r w:rsidRPr="009D307B">
        <w:rPr>
          <w:szCs w:val="28"/>
        </w:rPr>
        <w:t>с</w:t>
      </w:r>
      <w:proofErr w:type="gramEnd"/>
      <w:r w:rsidRPr="009D307B">
        <w:rPr>
          <w:szCs w:val="28"/>
        </w:rPr>
        <w:t xml:space="preserve"> _____________________________________________</w:t>
      </w:r>
      <w:r>
        <w:rPr>
          <w:szCs w:val="28"/>
        </w:rPr>
        <w:t>______</w:t>
      </w: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>____________________________________________________________________</w:t>
      </w:r>
    </w:p>
    <w:p w:rsidR="00766F2B" w:rsidRPr="00B86563" w:rsidRDefault="00766F2B" w:rsidP="00766F2B">
      <w:pPr>
        <w:ind w:right="-284"/>
        <w:jc w:val="center"/>
        <w:rPr>
          <w:snapToGrid w:val="0"/>
          <w:szCs w:val="28"/>
          <w:vertAlign w:val="superscript"/>
        </w:rPr>
      </w:pPr>
      <w:r w:rsidRPr="00B86563">
        <w:rPr>
          <w:szCs w:val="28"/>
          <w:vertAlign w:val="superscript"/>
        </w:rPr>
        <w:t xml:space="preserve">(пункт плана работы, </w:t>
      </w:r>
      <w:r w:rsidRPr="00B86563">
        <w:rPr>
          <w:snapToGrid w:val="0"/>
          <w:szCs w:val="28"/>
          <w:vertAlign w:val="superscript"/>
        </w:rPr>
        <w:t>иные основания для проведения мероприятия)</w:t>
      </w: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>на ______ год в срок с _____ по ____________ 20__года провести контрольное</w:t>
      </w:r>
      <w:r>
        <w:rPr>
          <w:szCs w:val="28"/>
        </w:rPr>
        <w:t xml:space="preserve"> </w:t>
      </w:r>
      <w:r w:rsidRPr="009D307B">
        <w:rPr>
          <w:szCs w:val="28"/>
        </w:rPr>
        <w:t xml:space="preserve">мероприятие </w:t>
      </w:r>
      <w:r>
        <w:rPr>
          <w:szCs w:val="28"/>
        </w:rPr>
        <w:t>«_________________________________________________________________</w:t>
      </w:r>
      <w:r w:rsidRPr="009D307B">
        <w:rPr>
          <w:szCs w:val="28"/>
        </w:rPr>
        <w:t>_».</w:t>
      </w:r>
    </w:p>
    <w:p w:rsidR="00766F2B" w:rsidRPr="009D307B" w:rsidRDefault="00766F2B" w:rsidP="00766F2B">
      <w:pPr>
        <w:pStyle w:val="32"/>
        <w:ind w:right="-284"/>
        <w:jc w:val="center"/>
        <w:rPr>
          <w:sz w:val="28"/>
          <w:szCs w:val="28"/>
          <w:vertAlign w:val="superscript"/>
        </w:rPr>
      </w:pPr>
      <w:r w:rsidRPr="009D307B">
        <w:rPr>
          <w:sz w:val="28"/>
          <w:szCs w:val="28"/>
          <w:vertAlign w:val="superscript"/>
        </w:rPr>
        <w:t>(наименование мероприятия)</w:t>
      </w: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>2. Подготовительный этап провести с _____ по______________ 20__ года.</w:t>
      </w:r>
    </w:p>
    <w:p w:rsidR="00766F2B" w:rsidRPr="009D307B" w:rsidRDefault="00766F2B" w:rsidP="00766F2B">
      <w:pPr>
        <w:ind w:right="-38"/>
        <w:rPr>
          <w:szCs w:val="28"/>
        </w:rPr>
      </w:pPr>
      <w:r w:rsidRPr="009D307B">
        <w:rPr>
          <w:szCs w:val="28"/>
        </w:rPr>
        <w:t xml:space="preserve">Представить на утверждение проект программы </w:t>
      </w:r>
      <w:r>
        <w:rPr>
          <w:szCs w:val="28"/>
        </w:rPr>
        <w:t xml:space="preserve">(в случае </w:t>
      </w:r>
      <w:r w:rsidRPr="009D307B">
        <w:rPr>
          <w:szCs w:val="28"/>
        </w:rPr>
        <w:t>проведения контрольного мероприятия</w:t>
      </w:r>
      <w:r>
        <w:rPr>
          <w:szCs w:val="28"/>
        </w:rPr>
        <w:t>)</w:t>
      </w:r>
      <w:r w:rsidRPr="009D307B">
        <w:rPr>
          <w:szCs w:val="28"/>
        </w:rPr>
        <w:t xml:space="preserve"> до ______________ 20____ года.</w:t>
      </w: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>3. Основной этап провести с _____ по______________ 20__ года.</w:t>
      </w:r>
    </w:p>
    <w:p w:rsidR="00766F2B" w:rsidRPr="009D307B" w:rsidRDefault="00766F2B" w:rsidP="00766F2B">
      <w:pPr>
        <w:ind w:right="-38"/>
        <w:rPr>
          <w:szCs w:val="28"/>
        </w:rPr>
      </w:pPr>
      <w:r w:rsidRPr="009D307B">
        <w:rPr>
          <w:szCs w:val="28"/>
        </w:rPr>
        <w:t xml:space="preserve">Оформить акты по результатам </w:t>
      </w:r>
      <w:r>
        <w:rPr>
          <w:szCs w:val="28"/>
        </w:rPr>
        <w:t xml:space="preserve">(в случае </w:t>
      </w:r>
      <w:r w:rsidRPr="009D307B">
        <w:rPr>
          <w:szCs w:val="28"/>
        </w:rPr>
        <w:t>проведения контрольного мероприятия</w:t>
      </w:r>
      <w:r>
        <w:rPr>
          <w:szCs w:val="28"/>
        </w:rPr>
        <w:t>)</w:t>
      </w:r>
      <w:r w:rsidRPr="009D307B">
        <w:rPr>
          <w:szCs w:val="28"/>
        </w:rPr>
        <w:t xml:space="preserve"> на объекте до _______________ 20____ года.</w:t>
      </w: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>4. Заключительный этап провести с _____ по______________ 20__ года.</w:t>
      </w:r>
    </w:p>
    <w:p w:rsidR="00766F2B" w:rsidRPr="009D307B" w:rsidRDefault="00766F2B" w:rsidP="00766F2B">
      <w:pPr>
        <w:ind w:right="-284"/>
        <w:rPr>
          <w:szCs w:val="28"/>
        </w:rPr>
      </w:pPr>
      <w:proofErr w:type="gramStart"/>
      <w:r w:rsidRPr="009D307B">
        <w:rPr>
          <w:szCs w:val="28"/>
        </w:rPr>
        <w:t xml:space="preserve">Представить отчет по результатам </w:t>
      </w:r>
      <w:r>
        <w:rPr>
          <w:szCs w:val="28"/>
        </w:rPr>
        <w:t>(</w:t>
      </w:r>
      <w:r w:rsidRPr="009D307B">
        <w:rPr>
          <w:szCs w:val="28"/>
        </w:rPr>
        <w:t>контрольного мероприятия на рассмотрение и утверждение до_______________ 20____ года.</w:t>
      </w:r>
      <w:proofErr w:type="gramEnd"/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>5. Назначить ответственными исполнителями контрольного мероприятия:</w:t>
      </w: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>_____________________________________________________________</w:t>
      </w: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lastRenderedPageBreak/>
        <w:t>руководителем контрольного мероприятия назначить:</w:t>
      </w: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>______________________________________________________________.</w:t>
      </w:r>
    </w:p>
    <w:p w:rsidR="00766F2B" w:rsidRPr="009D307B" w:rsidRDefault="00766F2B" w:rsidP="00766F2B">
      <w:pPr>
        <w:ind w:right="-284"/>
        <w:jc w:val="center"/>
        <w:rPr>
          <w:szCs w:val="28"/>
          <w:vertAlign w:val="superscript"/>
        </w:rPr>
      </w:pPr>
      <w:r w:rsidRPr="009D307B">
        <w:rPr>
          <w:szCs w:val="28"/>
          <w:vertAlign w:val="superscript"/>
        </w:rPr>
        <w:t>(должность, имя, отчество, фамилия)</w:t>
      </w:r>
    </w:p>
    <w:p w:rsidR="00766F2B" w:rsidRPr="009D307B" w:rsidRDefault="00766F2B" w:rsidP="00766F2B">
      <w:pPr>
        <w:ind w:right="-284"/>
        <w:rPr>
          <w:szCs w:val="28"/>
        </w:rPr>
      </w:pPr>
      <w:r w:rsidRPr="009D307B">
        <w:rPr>
          <w:szCs w:val="28"/>
        </w:rPr>
        <w:t>_______________________________________________________________</w:t>
      </w:r>
    </w:p>
    <w:p w:rsidR="00766F2B" w:rsidRPr="00EE19F9" w:rsidRDefault="00766F2B" w:rsidP="00766F2B">
      <w:pPr>
        <w:ind w:right="-284"/>
        <w:jc w:val="center"/>
        <w:rPr>
          <w:sz w:val="18"/>
          <w:szCs w:val="18"/>
        </w:rPr>
      </w:pPr>
      <w:r w:rsidRPr="00EE19F9">
        <w:rPr>
          <w:sz w:val="18"/>
          <w:szCs w:val="18"/>
        </w:rPr>
        <w:t>(указываются другие участники контрольного мероприятия)</w:t>
      </w:r>
    </w:p>
    <w:p w:rsidR="00766F2B" w:rsidRDefault="00766F2B" w:rsidP="00766F2B">
      <w:pPr>
        <w:rPr>
          <w:sz w:val="18"/>
          <w:szCs w:val="18"/>
        </w:rPr>
      </w:pPr>
    </w:p>
    <w:p w:rsidR="00766F2B" w:rsidRPr="00EE19F9" w:rsidRDefault="00766F2B" w:rsidP="00766F2B">
      <w:pPr>
        <w:rPr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6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</w:tblGrid>
      <w:tr w:rsidR="00766F2B" w:rsidRPr="009D307B" w:rsidTr="00B11BD7">
        <w:trPr>
          <w:cantSplit/>
        </w:trPr>
        <w:tc>
          <w:tcPr>
            <w:tcW w:w="6237" w:type="dxa"/>
          </w:tcPr>
          <w:p w:rsidR="00766F2B" w:rsidRPr="009D307B" w:rsidRDefault="00766F2B" w:rsidP="00B11BD7">
            <w:pPr>
              <w:pStyle w:val="af0"/>
              <w:jc w:val="left"/>
            </w:pPr>
            <w:r>
              <w:rPr>
                <w:i/>
              </w:rPr>
              <w:t xml:space="preserve">            </w:t>
            </w:r>
            <w:r w:rsidRPr="009D307B">
              <w:rPr>
                <w:i/>
              </w:rPr>
              <w:t>личная подпись</w:t>
            </w:r>
            <w:r>
              <w:t xml:space="preserve">            </w:t>
            </w:r>
            <w:r w:rsidRPr="009D307B">
              <w:t xml:space="preserve">   инициалы, фамилия</w:t>
            </w:r>
          </w:p>
          <w:p w:rsidR="00766F2B" w:rsidRPr="009D307B" w:rsidRDefault="00766F2B" w:rsidP="00B11BD7">
            <w:pPr>
              <w:pStyle w:val="af0"/>
            </w:pPr>
          </w:p>
        </w:tc>
      </w:tr>
    </w:tbl>
    <w:p w:rsidR="00766F2B" w:rsidRDefault="00766F2B" w:rsidP="00766F2B">
      <w:pPr>
        <w:pStyle w:val="af2"/>
        <w:rPr>
          <w:sz w:val="28"/>
          <w:szCs w:val="28"/>
        </w:rPr>
      </w:pPr>
      <w:r>
        <w:t>Председатель</w:t>
      </w:r>
      <w:r w:rsidRPr="00553CC7">
        <w:rPr>
          <w:i/>
        </w:rPr>
        <w:t xml:space="preserve"> </w:t>
      </w:r>
      <w:r w:rsidR="003F4846">
        <w:t>Контрольно-счетн</w:t>
      </w:r>
      <w:r>
        <w:t>ой палаты Кемеровского муниципального округа</w:t>
      </w:r>
    </w:p>
    <w:p w:rsidR="00766F2B" w:rsidRDefault="00766F2B" w:rsidP="00766F2B">
      <w:pPr>
        <w:pStyle w:val="af1"/>
        <w:rPr>
          <w:sz w:val="28"/>
          <w:szCs w:val="28"/>
        </w:rPr>
      </w:pPr>
    </w:p>
    <w:p w:rsidR="00766F2B" w:rsidRDefault="00766F2B" w:rsidP="00766F2B">
      <w:pPr>
        <w:pStyle w:val="af1"/>
        <w:rPr>
          <w:sz w:val="28"/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766F2B" w:rsidRDefault="00766F2B" w:rsidP="00766F2B">
      <w:pPr>
        <w:spacing w:after="480"/>
        <w:ind w:right="-28"/>
        <w:rPr>
          <w:szCs w:val="28"/>
        </w:rPr>
      </w:pPr>
    </w:p>
    <w:p w:rsidR="009969E7" w:rsidRDefault="009969E7" w:rsidP="00675B87">
      <w:pPr>
        <w:spacing w:line="240" w:lineRule="auto"/>
        <w:jc w:val="center"/>
        <w:rPr>
          <w:color w:val="000000"/>
          <w:sz w:val="24"/>
          <w:szCs w:val="24"/>
        </w:rPr>
      </w:pPr>
    </w:p>
    <w:p w:rsidR="00675B87" w:rsidRPr="009969E7" w:rsidRDefault="00675B87" w:rsidP="00B37330">
      <w:pPr>
        <w:spacing w:line="240" w:lineRule="auto"/>
        <w:ind w:left="4955"/>
        <w:rPr>
          <w:color w:val="000000"/>
          <w:sz w:val="24"/>
          <w:szCs w:val="24"/>
        </w:rPr>
      </w:pPr>
      <w:r w:rsidRPr="009969E7">
        <w:rPr>
          <w:color w:val="000000"/>
          <w:sz w:val="24"/>
          <w:szCs w:val="24"/>
        </w:rPr>
        <w:t>Приложение № 2</w:t>
      </w:r>
    </w:p>
    <w:p w:rsidR="00675B87" w:rsidRPr="009969E7" w:rsidRDefault="00B37330" w:rsidP="00675B87">
      <w:pP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r w:rsidR="00675B87" w:rsidRPr="009969E7">
        <w:rPr>
          <w:color w:val="000000"/>
          <w:sz w:val="24"/>
          <w:szCs w:val="24"/>
        </w:rPr>
        <w:t>к Стандарту «Порядок проведения</w:t>
      </w:r>
    </w:p>
    <w:p w:rsidR="00675B87" w:rsidRPr="009969E7" w:rsidRDefault="00B37330" w:rsidP="00B37330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75B87" w:rsidRPr="009969E7">
        <w:rPr>
          <w:color w:val="000000"/>
          <w:sz w:val="24"/>
          <w:szCs w:val="24"/>
        </w:rPr>
        <w:t>экспертно-аналитического</w:t>
      </w:r>
    </w:p>
    <w:p w:rsidR="00675B87" w:rsidRPr="009969E7" w:rsidRDefault="00675B87" w:rsidP="00B37330">
      <w:pPr>
        <w:spacing w:line="240" w:lineRule="auto"/>
        <w:ind w:left="4955"/>
        <w:rPr>
          <w:color w:val="000000"/>
          <w:sz w:val="24"/>
          <w:szCs w:val="24"/>
        </w:rPr>
      </w:pPr>
      <w:r w:rsidRPr="009969E7">
        <w:rPr>
          <w:color w:val="000000"/>
          <w:sz w:val="24"/>
          <w:szCs w:val="24"/>
        </w:rPr>
        <w:t xml:space="preserve">мероприятия»  </w:t>
      </w:r>
    </w:p>
    <w:p w:rsidR="00675B87" w:rsidRPr="00675B87" w:rsidRDefault="00675B87" w:rsidP="00675B87">
      <w:pPr>
        <w:spacing w:line="240" w:lineRule="auto"/>
        <w:ind w:left="5160"/>
        <w:rPr>
          <w:color w:val="000000"/>
          <w:szCs w:val="28"/>
        </w:rPr>
      </w:pPr>
    </w:p>
    <w:p w:rsidR="00675B87" w:rsidRPr="00675B87" w:rsidRDefault="00675B87" w:rsidP="00675B87">
      <w:pPr>
        <w:pStyle w:val="1"/>
        <w:spacing w:before="0" w:line="240" w:lineRule="auto"/>
        <w:ind w:right="-766"/>
        <w:rPr>
          <w:rFonts w:ascii="Times New Roman" w:hAnsi="Times New Roman" w:cs="Times New Roman"/>
          <w:color w:val="000000"/>
          <w:sz w:val="28"/>
          <w:szCs w:val="28"/>
        </w:rPr>
      </w:pPr>
      <w:r w:rsidRPr="00675B8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75B87" w:rsidRPr="00675B87" w:rsidRDefault="00675B87" w:rsidP="00675B87">
      <w:pPr>
        <w:tabs>
          <w:tab w:val="left" w:pos="720"/>
        </w:tabs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75B87">
        <w:rPr>
          <w:szCs w:val="28"/>
        </w:rPr>
        <w:t>УТВЕРЖДАЮ:</w:t>
      </w:r>
    </w:p>
    <w:p w:rsidR="00675B87" w:rsidRPr="00675B87" w:rsidRDefault="00675B87" w:rsidP="00675B87">
      <w:pPr>
        <w:tabs>
          <w:tab w:val="left" w:pos="720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75B87">
        <w:rPr>
          <w:szCs w:val="28"/>
        </w:rPr>
        <w:t xml:space="preserve">Председатель </w:t>
      </w:r>
    </w:p>
    <w:p w:rsidR="00675B87" w:rsidRPr="00675B87" w:rsidRDefault="00675B87" w:rsidP="00675B87">
      <w:pPr>
        <w:tabs>
          <w:tab w:val="left" w:pos="720"/>
        </w:tabs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F4846">
        <w:rPr>
          <w:szCs w:val="28"/>
        </w:rPr>
        <w:t>Контрольно-счетн</w:t>
      </w:r>
      <w:r w:rsidRPr="00675B87">
        <w:rPr>
          <w:szCs w:val="28"/>
        </w:rPr>
        <w:t>ой палаты</w:t>
      </w:r>
    </w:p>
    <w:p w:rsidR="00675B87" w:rsidRDefault="00675B87" w:rsidP="00675B87">
      <w:pPr>
        <w:tabs>
          <w:tab w:val="left" w:pos="720"/>
        </w:tabs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66F2B">
        <w:rPr>
          <w:szCs w:val="28"/>
        </w:rPr>
        <w:t>Кемеровского муниципального</w:t>
      </w:r>
    </w:p>
    <w:p w:rsidR="00766F2B" w:rsidRPr="00675B87" w:rsidRDefault="00766F2B" w:rsidP="00675B87">
      <w:pPr>
        <w:tabs>
          <w:tab w:val="left" w:pos="72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округа</w:t>
      </w:r>
    </w:p>
    <w:p w:rsidR="00675B87" w:rsidRPr="00675B87" w:rsidRDefault="00675B87" w:rsidP="00675B87">
      <w:pPr>
        <w:tabs>
          <w:tab w:val="left" w:pos="720"/>
        </w:tabs>
        <w:spacing w:line="240" w:lineRule="auto"/>
        <w:ind w:left="5760" w:firstLine="0"/>
        <w:rPr>
          <w:szCs w:val="28"/>
        </w:rPr>
      </w:pPr>
      <w:r w:rsidRPr="00675B87">
        <w:rPr>
          <w:szCs w:val="28"/>
        </w:rPr>
        <w:t>_________________________</w:t>
      </w:r>
    </w:p>
    <w:p w:rsidR="00675B87" w:rsidRPr="00675B87" w:rsidRDefault="00675B87" w:rsidP="00675B87">
      <w:pPr>
        <w:tabs>
          <w:tab w:val="left" w:pos="720"/>
        </w:tabs>
        <w:spacing w:line="240" w:lineRule="auto"/>
        <w:ind w:left="5760" w:firstLine="0"/>
        <w:rPr>
          <w:szCs w:val="28"/>
        </w:rPr>
      </w:pPr>
      <w:r w:rsidRPr="00675B87">
        <w:rPr>
          <w:szCs w:val="28"/>
        </w:rPr>
        <w:t>«____» ___________ 20___ г.</w:t>
      </w:r>
    </w:p>
    <w:p w:rsidR="00675B87" w:rsidRPr="00675B87" w:rsidRDefault="00675B87" w:rsidP="00675B87">
      <w:pPr>
        <w:tabs>
          <w:tab w:val="num" w:pos="0"/>
        </w:tabs>
        <w:spacing w:line="240" w:lineRule="auto"/>
        <w:ind w:firstLine="0"/>
        <w:rPr>
          <w:bCs/>
          <w:szCs w:val="28"/>
        </w:rPr>
      </w:pPr>
    </w:p>
    <w:p w:rsidR="00675B87" w:rsidRPr="00675B87" w:rsidRDefault="00675B87" w:rsidP="00675B87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675B87" w:rsidRPr="00675B87" w:rsidRDefault="00675B87" w:rsidP="00675B87">
      <w:pPr>
        <w:tabs>
          <w:tab w:val="num" w:pos="0"/>
        </w:tabs>
        <w:spacing w:line="240" w:lineRule="auto"/>
        <w:jc w:val="center"/>
        <w:rPr>
          <w:b/>
          <w:bCs/>
          <w:szCs w:val="28"/>
        </w:rPr>
      </w:pPr>
      <w:r w:rsidRPr="00675B87">
        <w:rPr>
          <w:b/>
          <w:bCs/>
          <w:szCs w:val="28"/>
        </w:rPr>
        <w:t xml:space="preserve">ПРОГРАММА </w:t>
      </w:r>
    </w:p>
    <w:p w:rsidR="00675B87" w:rsidRPr="00675B87" w:rsidRDefault="00675B87" w:rsidP="00675B87">
      <w:pPr>
        <w:spacing w:line="240" w:lineRule="auto"/>
        <w:rPr>
          <w:b/>
          <w:bCs/>
          <w:szCs w:val="28"/>
        </w:rPr>
      </w:pPr>
    </w:p>
    <w:p w:rsidR="00675B87" w:rsidRPr="00675B87" w:rsidRDefault="00675B87" w:rsidP="00675B87">
      <w:pPr>
        <w:spacing w:line="240" w:lineRule="auto"/>
        <w:ind w:firstLine="0"/>
        <w:rPr>
          <w:bCs/>
          <w:szCs w:val="28"/>
        </w:rPr>
      </w:pPr>
      <w:r w:rsidRPr="00675B87">
        <w:rPr>
          <w:bCs/>
          <w:szCs w:val="28"/>
        </w:rPr>
        <w:t>__________________________________</w:t>
      </w:r>
      <w:r>
        <w:rPr>
          <w:bCs/>
          <w:szCs w:val="28"/>
        </w:rPr>
        <w:t>_________________________________</w:t>
      </w:r>
    </w:p>
    <w:p w:rsidR="00675B87" w:rsidRPr="00675B87" w:rsidRDefault="00675B87" w:rsidP="00675B87">
      <w:pPr>
        <w:tabs>
          <w:tab w:val="left" w:pos="3720"/>
        </w:tabs>
        <w:spacing w:line="240" w:lineRule="auto"/>
        <w:jc w:val="center"/>
        <w:rPr>
          <w:sz w:val="20"/>
        </w:rPr>
      </w:pPr>
      <w:r w:rsidRPr="00675B87">
        <w:rPr>
          <w:sz w:val="20"/>
        </w:rPr>
        <w:t>(наименование мероприятия)</w:t>
      </w:r>
    </w:p>
    <w:p w:rsidR="00675B87" w:rsidRPr="00675B87" w:rsidRDefault="00675B87" w:rsidP="00675B87">
      <w:pPr>
        <w:spacing w:line="240" w:lineRule="auto"/>
        <w:rPr>
          <w:szCs w:val="28"/>
        </w:rPr>
      </w:pPr>
    </w:p>
    <w:p w:rsidR="00675B87" w:rsidRPr="00675B87" w:rsidRDefault="00675B87" w:rsidP="00675B87">
      <w:pPr>
        <w:spacing w:line="240" w:lineRule="auto"/>
        <w:ind w:firstLine="708"/>
        <w:rPr>
          <w:szCs w:val="28"/>
        </w:rPr>
      </w:pPr>
      <w:r w:rsidRPr="00675B87">
        <w:rPr>
          <w:szCs w:val="28"/>
        </w:rPr>
        <w:t xml:space="preserve">Основание для проведения </w:t>
      </w:r>
      <w:r>
        <w:rPr>
          <w:szCs w:val="28"/>
        </w:rPr>
        <w:t xml:space="preserve">экспертно-аналитического </w:t>
      </w:r>
      <w:r w:rsidR="009A4121">
        <w:rPr>
          <w:szCs w:val="28"/>
        </w:rPr>
        <w:t xml:space="preserve">мероприятия </w:t>
      </w:r>
      <w:r w:rsidRPr="00675B87">
        <w:rPr>
          <w:szCs w:val="28"/>
        </w:rPr>
        <w:t>______________________________________________________</w:t>
      </w:r>
      <w:r w:rsidR="009A4121">
        <w:rPr>
          <w:szCs w:val="28"/>
        </w:rPr>
        <w:t>_____________</w:t>
      </w:r>
    </w:p>
    <w:p w:rsidR="00675B87" w:rsidRPr="00675B87" w:rsidRDefault="00675B87" w:rsidP="00675B87">
      <w:pPr>
        <w:spacing w:line="240" w:lineRule="auto"/>
        <w:ind w:firstLine="708"/>
        <w:rPr>
          <w:szCs w:val="28"/>
        </w:rPr>
      </w:pPr>
      <w:r w:rsidRPr="00675B87">
        <w:rPr>
          <w:szCs w:val="28"/>
        </w:rPr>
        <w:t xml:space="preserve">Объект (объекты) </w:t>
      </w:r>
      <w:r>
        <w:rPr>
          <w:szCs w:val="28"/>
        </w:rPr>
        <w:t xml:space="preserve">экспертно-аналитического </w:t>
      </w:r>
      <w:r w:rsidRPr="00675B87">
        <w:rPr>
          <w:szCs w:val="28"/>
        </w:rPr>
        <w:t>ме</w:t>
      </w:r>
      <w:r>
        <w:rPr>
          <w:szCs w:val="28"/>
        </w:rPr>
        <w:t>роприятия:</w:t>
      </w:r>
      <w:r w:rsidR="009A4121">
        <w:rPr>
          <w:szCs w:val="28"/>
        </w:rPr>
        <w:t xml:space="preserve"> ___________</w:t>
      </w:r>
    </w:p>
    <w:p w:rsidR="00675B87" w:rsidRPr="00675B87" w:rsidRDefault="00675B87" w:rsidP="00675B87">
      <w:pPr>
        <w:spacing w:line="240" w:lineRule="auto"/>
        <w:ind w:firstLine="708"/>
        <w:rPr>
          <w:szCs w:val="28"/>
        </w:rPr>
      </w:pPr>
      <w:r w:rsidRPr="00675B87">
        <w:rPr>
          <w:szCs w:val="28"/>
        </w:rPr>
        <w:t xml:space="preserve">Цель (цели) </w:t>
      </w:r>
      <w:r>
        <w:rPr>
          <w:szCs w:val="28"/>
        </w:rPr>
        <w:t xml:space="preserve">экспертно-аналитического </w:t>
      </w:r>
      <w:r w:rsidRPr="00675B87">
        <w:rPr>
          <w:szCs w:val="28"/>
        </w:rPr>
        <w:t>ме</w:t>
      </w:r>
      <w:r w:rsidR="009A4121">
        <w:rPr>
          <w:szCs w:val="28"/>
        </w:rPr>
        <w:t xml:space="preserve">роприятия: </w:t>
      </w:r>
      <w:r>
        <w:rPr>
          <w:szCs w:val="28"/>
        </w:rPr>
        <w:t>_________________</w:t>
      </w:r>
    </w:p>
    <w:p w:rsidR="00675B87" w:rsidRPr="00675B87" w:rsidRDefault="00675B87" w:rsidP="00675B87">
      <w:pPr>
        <w:spacing w:line="240" w:lineRule="auto"/>
        <w:ind w:firstLine="708"/>
        <w:rPr>
          <w:szCs w:val="28"/>
        </w:rPr>
      </w:pPr>
      <w:r w:rsidRPr="00675B87">
        <w:rPr>
          <w:szCs w:val="28"/>
        </w:rPr>
        <w:t xml:space="preserve">Вопросы </w:t>
      </w:r>
      <w:proofErr w:type="gramStart"/>
      <w:r>
        <w:rPr>
          <w:szCs w:val="28"/>
        </w:rPr>
        <w:t>экспертно-аналитического</w:t>
      </w:r>
      <w:proofErr w:type="gramEnd"/>
      <w:r w:rsidRPr="00675B87">
        <w:rPr>
          <w:szCs w:val="28"/>
        </w:rPr>
        <w:t>:</w:t>
      </w:r>
    </w:p>
    <w:p w:rsidR="00675B87" w:rsidRPr="00675B87" w:rsidRDefault="00675B87" w:rsidP="00675B87">
      <w:pPr>
        <w:spacing w:line="240" w:lineRule="auto"/>
        <w:ind w:firstLine="0"/>
        <w:rPr>
          <w:szCs w:val="28"/>
        </w:rPr>
      </w:pPr>
      <w:r w:rsidRPr="00675B87">
        <w:rPr>
          <w:szCs w:val="28"/>
        </w:rPr>
        <w:t>1. ___________________________________________________________</w:t>
      </w:r>
      <w:r>
        <w:rPr>
          <w:szCs w:val="28"/>
        </w:rPr>
        <w:t>______</w:t>
      </w:r>
    </w:p>
    <w:p w:rsidR="00675B87" w:rsidRPr="00675B87" w:rsidRDefault="00675B87" w:rsidP="00675B87">
      <w:pPr>
        <w:spacing w:line="240" w:lineRule="auto"/>
        <w:ind w:firstLine="0"/>
        <w:rPr>
          <w:szCs w:val="28"/>
        </w:rPr>
      </w:pPr>
      <w:r w:rsidRPr="00675B87">
        <w:rPr>
          <w:szCs w:val="28"/>
        </w:rPr>
        <w:t>2. ___________________________________________________________</w:t>
      </w:r>
      <w:r>
        <w:rPr>
          <w:szCs w:val="28"/>
        </w:rPr>
        <w:t>______</w:t>
      </w:r>
    </w:p>
    <w:p w:rsidR="00675B87" w:rsidRDefault="00675B87" w:rsidP="00675B87">
      <w:pPr>
        <w:spacing w:line="240" w:lineRule="auto"/>
        <w:ind w:firstLine="0"/>
        <w:rPr>
          <w:szCs w:val="28"/>
        </w:rPr>
      </w:pPr>
      <w:r w:rsidRPr="00675B87">
        <w:rPr>
          <w:szCs w:val="28"/>
        </w:rPr>
        <w:t>3. ___________________________________________________________</w:t>
      </w:r>
      <w:r>
        <w:rPr>
          <w:szCs w:val="28"/>
        </w:rPr>
        <w:t>______</w:t>
      </w:r>
    </w:p>
    <w:p w:rsidR="00675B87" w:rsidRDefault="00675B87" w:rsidP="00675B87">
      <w:pPr>
        <w:spacing w:line="240" w:lineRule="auto"/>
        <w:ind w:firstLine="0"/>
        <w:rPr>
          <w:szCs w:val="28"/>
        </w:rPr>
      </w:pPr>
      <w:r w:rsidRPr="00675B87">
        <w:rPr>
          <w:szCs w:val="28"/>
        </w:rPr>
        <w:t xml:space="preserve">Сроки начала и окончания проведения </w:t>
      </w:r>
      <w:r>
        <w:rPr>
          <w:szCs w:val="28"/>
        </w:rPr>
        <w:t>экспертн</w:t>
      </w:r>
      <w:proofErr w:type="gramStart"/>
      <w:r>
        <w:rPr>
          <w:szCs w:val="28"/>
        </w:rPr>
        <w:t>о-</w:t>
      </w:r>
      <w:proofErr w:type="gramEnd"/>
      <w:r w:rsidRPr="00675B87">
        <w:rPr>
          <w:szCs w:val="28"/>
        </w:rPr>
        <w:t xml:space="preserve"> </w:t>
      </w:r>
      <w:r>
        <w:rPr>
          <w:szCs w:val="28"/>
        </w:rPr>
        <w:t>аналитического</w:t>
      </w:r>
      <w:r w:rsidRPr="00675B87">
        <w:rPr>
          <w:szCs w:val="28"/>
        </w:rPr>
        <w:t xml:space="preserve"> мероприятия</w:t>
      </w:r>
    </w:p>
    <w:p w:rsidR="00675B87" w:rsidRDefault="00675B87" w:rsidP="00675B87">
      <w:pPr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675B87" w:rsidRPr="00675B87" w:rsidRDefault="00675B87" w:rsidP="00675B87">
      <w:pPr>
        <w:spacing w:line="240" w:lineRule="auto"/>
        <w:ind w:right="-284" w:firstLine="708"/>
        <w:rPr>
          <w:szCs w:val="28"/>
        </w:rPr>
      </w:pPr>
      <w:r w:rsidRPr="00675B87">
        <w:rPr>
          <w:szCs w:val="28"/>
        </w:rPr>
        <w:t>Состав ответственных исполнителей:</w:t>
      </w:r>
    </w:p>
    <w:p w:rsidR="00675B87" w:rsidRPr="00675B87" w:rsidRDefault="00675B87" w:rsidP="00675B87">
      <w:pPr>
        <w:spacing w:line="240" w:lineRule="auto"/>
        <w:ind w:left="284" w:right="-284" w:firstLine="424"/>
        <w:rPr>
          <w:szCs w:val="28"/>
        </w:rPr>
      </w:pPr>
      <w:r w:rsidRPr="00675B87">
        <w:rPr>
          <w:szCs w:val="28"/>
        </w:rPr>
        <w:t xml:space="preserve">Руководитель </w:t>
      </w:r>
      <w:r>
        <w:rPr>
          <w:szCs w:val="28"/>
        </w:rPr>
        <w:t>экспертно-аналитического</w:t>
      </w:r>
      <w:r w:rsidRPr="00675B87">
        <w:rPr>
          <w:szCs w:val="28"/>
        </w:rPr>
        <w:t xml:space="preserve"> меро</w:t>
      </w:r>
      <w:r>
        <w:rPr>
          <w:szCs w:val="28"/>
        </w:rPr>
        <w:t>приятия: _______________</w:t>
      </w:r>
    </w:p>
    <w:p w:rsidR="00675B87" w:rsidRPr="00675B87" w:rsidRDefault="00675B87" w:rsidP="00675B87">
      <w:pPr>
        <w:spacing w:line="240" w:lineRule="auto"/>
        <w:ind w:left="284" w:right="-284" w:firstLine="424"/>
        <w:rPr>
          <w:szCs w:val="28"/>
        </w:rPr>
      </w:pPr>
      <w:r w:rsidRPr="00675B87">
        <w:rPr>
          <w:szCs w:val="28"/>
        </w:rPr>
        <w:t>Инспекторы: ________________________________________________</w:t>
      </w:r>
      <w:r>
        <w:rPr>
          <w:szCs w:val="28"/>
        </w:rPr>
        <w:t>___</w:t>
      </w:r>
    </w:p>
    <w:p w:rsidR="00675B87" w:rsidRPr="00675B87" w:rsidRDefault="00675B87" w:rsidP="00675B87">
      <w:pPr>
        <w:spacing w:line="240" w:lineRule="auto"/>
        <w:ind w:left="284" w:right="-284" w:firstLine="424"/>
        <w:rPr>
          <w:szCs w:val="28"/>
        </w:rPr>
      </w:pPr>
      <w:r w:rsidRPr="00675B87">
        <w:rPr>
          <w:szCs w:val="28"/>
        </w:rPr>
        <w:tab/>
      </w:r>
      <w:r w:rsidRPr="00675B87">
        <w:rPr>
          <w:szCs w:val="28"/>
        </w:rPr>
        <w:tab/>
      </w:r>
    </w:p>
    <w:p w:rsidR="00675B87" w:rsidRPr="00675B87" w:rsidRDefault="00675B87" w:rsidP="00675B87">
      <w:pPr>
        <w:spacing w:line="240" w:lineRule="auto"/>
        <w:ind w:right="103" w:firstLine="284"/>
        <w:rPr>
          <w:szCs w:val="28"/>
        </w:rPr>
      </w:pPr>
      <w:r w:rsidRPr="00675B87">
        <w:rPr>
          <w:szCs w:val="28"/>
        </w:rPr>
        <w:t xml:space="preserve">Срок представления </w:t>
      </w:r>
      <w:r w:rsidR="009969E7">
        <w:rPr>
          <w:szCs w:val="28"/>
        </w:rPr>
        <w:t>Заключения</w:t>
      </w:r>
      <w:r>
        <w:rPr>
          <w:szCs w:val="28"/>
        </w:rPr>
        <w:t xml:space="preserve"> </w:t>
      </w:r>
      <w:r w:rsidRPr="00675B87">
        <w:rPr>
          <w:szCs w:val="28"/>
        </w:rPr>
        <w:t xml:space="preserve">и других материалов </w:t>
      </w:r>
      <w:r>
        <w:rPr>
          <w:szCs w:val="28"/>
        </w:rPr>
        <w:t xml:space="preserve">экспертно-аналитического </w:t>
      </w:r>
      <w:r w:rsidR="009A4121">
        <w:rPr>
          <w:szCs w:val="28"/>
        </w:rPr>
        <w:t xml:space="preserve">мероприятия </w:t>
      </w:r>
      <w:r w:rsidRPr="00675B87">
        <w:rPr>
          <w:szCs w:val="28"/>
        </w:rPr>
        <w:t xml:space="preserve">председателю </w:t>
      </w:r>
      <w:r w:rsidR="003F4846">
        <w:rPr>
          <w:szCs w:val="28"/>
        </w:rPr>
        <w:t>Контрольно-счетн</w:t>
      </w:r>
      <w:r w:rsidRPr="00675B87">
        <w:rPr>
          <w:szCs w:val="28"/>
        </w:rPr>
        <w:t>ой палаты ___________________________________________________________</w:t>
      </w:r>
      <w:r>
        <w:rPr>
          <w:szCs w:val="28"/>
        </w:rPr>
        <w:t>_______</w:t>
      </w:r>
    </w:p>
    <w:p w:rsidR="00675B87" w:rsidRPr="00675B87" w:rsidRDefault="00675B87" w:rsidP="00675B87">
      <w:pPr>
        <w:spacing w:line="240" w:lineRule="auto"/>
        <w:ind w:left="7080"/>
        <w:rPr>
          <w:szCs w:val="28"/>
        </w:rPr>
      </w:pPr>
    </w:p>
    <w:p w:rsidR="00675B87" w:rsidRPr="00675B87" w:rsidRDefault="00675B87" w:rsidP="00675B87">
      <w:pPr>
        <w:spacing w:line="240" w:lineRule="auto"/>
        <w:ind w:left="7080"/>
        <w:rPr>
          <w:szCs w:val="28"/>
        </w:rPr>
      </w:pPr>
    </w:p>
    <w:p w:rsidR="00675B87" w:rsidRPr="00675B87" w:rsidRDefault="00675B87" w:rsidP="00675B87">
      <w:pPr>
        <w:spacing w:line="240" w:lineRule="auto"/>
        <w:ind w:left="7080"/>
        <w:rPr>
          <w:szCs w:val="28"/>
        </w:rPr>
      </w:pPr>
    </w:p>
    <w:p w:rsidR="00675B87" w:rsidRPr="00675B87" w:rsidRDefault="00766F2B" w:rsidP="00675B87">
      <w:pPr>
        <w:spacing w:line="240" w:lineRule="auto"/>
        <w:rPr>
          <w:szCs w:val="28"/>
        </w:rPr>
      </w:pPr>
      <w:r>
        <w:rPr>
          <w:szCs w:val="28"/>
        </w:rPr>
        <w:t>Аудитор-руководитель инспекции</w:t>
      </w:r>
      <w:r w:rsidR="00675B87" w:rsidRPr="00675B87">
        <w:rPr>
          <w:szCs w:val="28"/>
        </w:rPr>
        <w:tab/>
      </w:r>
      <w:r w:rsidR="00675B87" w:rsidRPr="00675B87">
        <w:rPr>
          <w:szCs w:val="28"/>
        </w:rPr>
        <w:tab/>
      </w:r>
      <w:r w:rsidR="00675B87" w:rsidRPr="00675B87">
        <w:rPr>
          <w:szCs w:val="28"/>
        </w:rPr>
        <w:tab/>
      </w:r>
      <w:r w:rsidR="00675B87" w:rsidRPr="00675B87">
        <w:rPr>
          <w:color w:val="000000"/>
          <w:szCs w:val="28"/>
        </w:rPr>
        <w:t xml:space="preserve">     </w:t>
      </w:r>
      <w:r w:rsidR="00675B87" w:rsidRPr="00675B87">
        <w:rPr>
          <w:color w:val="000000"/>
          <w:szCs w:val="28"/>
        </w:rPr>
        <w:tab/>
        <w:t xml:space="preserve">  </w:t>
      </w:r>
    </w:p>
    <w:p w:rsidR="001C2268" w:rsidRDefault="001C2268" w:rsidP="001C2268">
      <w:pPr>
        <w:tabs>
          <w:tab w:val="right" w:pos="8364"/>
        </w:tabs>
        <w:spacing w:line="240" w:lineRule="auto"/>
        <w:rPr>
          <w:szCs w:val="28"/>
        </w:rPr>
      </w:pPr>
    </w:p>
    <w:p w:rsidR="002F0C70" w:rsidRPr="00874CD5" w:rsidRDefault="002F0C70" w:rsidP="001C2268">
      <w:pPr>
        <w:tabs>
          <w:tab w:val="right" w:pos="8364"/>
        </w:tabs>
        <w:spacing w:line="240" w:lineRule="auto"/>
        <w:rPr>
          <w:szCs w:val="28"/>
        </w:rPr>
      </w:pPr>
      <w:bookmarkStart w:id="3" w:name="_GoBack"/>
      <w:bookmarkEnd w:id="3"/>
    </w:p>
    <w:p w:rsidR="00FA608D" w:rsidRPr="009969E7" w:rsidRDefault="009969E7" w:rsidP="009969E7">
      <w:pPr>
        <w:pStyle w:val="4"/>
        <w:spacing w:before="0" w:after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           </w:t>
      </w:r>
      <w:r w:rsidR="00B37330">
        <w:rPr>
          <w:b w:val="0"/>
          <w:color w:val="000000"/>
          <w:sz w:val="24"/>
          <w:szCs w:val="24"/>
        </w:rPr>
        <w:tab/>
      </w:r>
      <w:r w:rsidR="00B37330">
        <w:rPr>
          <w:b w:val="0"/>
          <w:color w:val="000000"/>
          <w:sz w:val="24"/>
          <w:szCs w:val="24"/>
        </w:rPr>
        <w:tab/>
      </w:r>
      <w:r w:rsidR="00FA608D" w:rsidRPr="009969E7">
        <w:rPr>
          <w:b w:val="0"/>
          <w:color w:val="000000"/>
          <w:sz w:val="24"/>
          <w:szCs w:val="24"/>
        </w:rPr>
        <w:t>Приложение №</w:t>
      </w:r>
      <w:r w:rsidR="00675B87" w:rsidRPr="009969E7">
        <w:rPr>
          <w:b w:val="0"/>
          <w:color w:val="000000"/>
          <w:sz w:val="24"/>
          <w:szCs w:val="24"/>
        </w:rPr>
        <w:t xml:space="preserve"> 3</w:t>
      </w:r>
    </w:p>
    <w:p w:rsidR="00FA608D" w:rsidRPr="009969E7" w:rsidRDefault="00FA608D" w:rsidP="00B37330">
      <w:pPr>
        <w:spacing w:line="240" w:lineRule="auto"/>
        <w:ind w:left="4955"/>
        <w:rPr>
          <w:color w:val="000000"/>
          <w:sz w:val="24"/>
          <w:szCs w:val="24"/>
        </w:rPr>
      </w:pPr>
      <w:r w:rsidRPr="009969E7">
        <w:rPr>
          <w:color w:val="000000"/>
          <w:sz w:val="24"/>
          <w:szCs w:val="24"/>
        </w:rPr>
        <w:t>к Стандарту «Порядок проведения</w:t>
      </w:r>
    </w:p>
    <w:p w:rsidR="00FA608D" w:rsidRPr="009969E7" w:rsidRDefault="00FA608D" w:rsidP="00B37330">
      <w:pPr>
        <w:spacing w:line="240" w:lineRule="auto"/>
        <w:ind w:left="4956" w:firstLine="708"/>
        <w:rPr>
          <w:color w:val="000000"/>
          <w:sz w:val="24"/>
          <w:szCs w:val="24"/>
        </w:rPr>
      </w:pPr>
      <w:r w:rsidRPr="009969E7">
        <w:rPr>
          <w:color w:val="000000"/>
          <w:sz w:val="24"/>
          <w:szCs w:val="24"/>
        </w:rPr>
        <w:t>экспертно-аналитического</w:t>
      </w:r>
    </w:p>
    <w:p w:rsidR="00FA608D" w:rsidRPr="009969E7" w:rsidRDefault="00FA608D" w:rsidP="00B37330">
      <w:pPr>
        <w:spacing w:line="240" w:lineRule="auto"/>
        <w:ind w:left="4956" w:firstLine="708"/>
        <w:rPr>
          <w:color w:val="000000"/>
          <w:sz w:val="24"/>
          <w:szCs w:val="24"/>
        </w:rPr>
      </w:pPr>
      <w:r w:rsidRPr="009969E7">
        <w:rPr>
          <w:color w:val="000000"/>
          <w:sz w:val="24"/>
          <w:szCs w:val="24"/>
        </w:rPr>
        <w:t>мероприятия»</w:t>
      </w:r>
    </w:p>
    <w:p w:rsidR="00766F2B" w:rsidRDefault="00766F2B" w:rsidP="0021234B">
      <w:pPr>
        <w:tabs>
          <w:tab w:val="num" w:pos="0"/>
        </w:tabs>
        <w:spacing w:line="240" w:lineRule="auto"/>
        <w:rPr>
          <w:b/>
          <w:sz w:val="24"/>
        </w:rPr>
      </w:pPr>
    </w:p>
    <w:p w:rsidR="00766F2B" w:rsidRDefault="00766F2B" w:rsidP="0021234B">
      <w:pPr>
        <w:tabs>
          <w:tab w:val="num" w:pos="0"/>
        </w:tabs>
        <w:spacing w:line="240" w:lineRule="auto"/>
        <w:rPr>
          <w:b/>
          <w:sz w:val="24"/>
        </w:rPr>
      </w:pPr>
    </w:p>
    <w:p w:rsidR="00766F2B" w:rsidRPr="00553CC7" w:rsidRDefault="003F4846" w:rsidP="00766F2B">
      <w:pPr>
        <w:ind w:left="426" w:right="-284"/>
        <w:rPr>
          <w:b/>
          <w:szCs w:val="28"/>
        </w:rPr>
      </w:pPr>
      <w:r>
        <w:rPr>
          <w:b/>
          <w:szCs w:val="28"/>
        </w:rPr>
        <w:t>Контрольно-счетн</w:t>
      </w:r>
      <w:r w:rsidR="00766F2B">
        <w:rPr>
          <w:b/>
          <w:szCs w:val="28"/>
        </w:rPr>
        <w:t>ая</w:t>
      </w:r>
      <w:r w:rsidR="00766F2B" w:rsidRPr="00553CC7">
        <w:rPr>
          <w:b/>
          <w:szCs w:val="28"/>
        </w:rPr>
        <w:t xml:space="preserve"> палата Кемеровского муниципального </w:t>
      </w:r>
      <w:r w:rsidR="00766F2B">
        <w:rPr>
          <w:b/>
          <w:szCs w:val="28"/>
        </w:rPr>
        <w:t>округа</w:t>
      </w:r>
    </w:p>
    <w:p w:rsidR="00766F2B" w:rsidRPr="004F792E" w:rsidRDefault="00766F2B" w:rsidP="00766F2B">
      <w:pPr>
        <w:ind w:left="426" w:right="-284"/>
        <w:rPr>
          <w:i/>
          <w:sz w:val="16"/>
          <w:szCs w:val="16"/>
        </w:rPr>
      </w:pPr>
      <w:r>
        <w:rPr>
          <w:i/>
        </w:rPr>
        <w:t xml:space="preserve">Россия, </w:t>
      </w:r>
      <w:smartTag w:uri="urn:schemas-microsoft-com:office:smarttags" w:element="metricconverter">
        <w:smartTagPr>
          <w:attr w:name="ProductID" w:val="650099, г"/>
        </w:smartTagPr>
        <w:r>
          <w:rPr>
            <w:i/>
          </w:rPr>
          <w:t>650099, г</w:t>
        </w:r>
      </w:smartTag>
      <w:r>
        <w:rPr>
          <w:i/>
        </w:rPr>
        <w:t>. Кемерово, ул. Совхозная, 1-А                     тел.75-64-97</w:t>
      </w:r>
    </w:p>
    <w:tbl>
      <w:tblPr>
        <w:tblW w:w="9526" w:type="dxa"/>
        <w:tblInd w:w="505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766F2B" w:rsidTr="00B11BD7">
        <w:trPr>
          <w:trHeight w:val="100"/>
        </w:trPr>
        <w:tc>
          <w:tcPr>
            <w:tcW w:w="9526" w:type="dxa"/>
            <w:tcBorders>
              <w:top w:val="single" w:sz="12" w:space="0" w:color="auto"/>
            </w:tcBorders>
          </w:tcPr>
          <w:p w:rsidR="00766F2B" w:rsidRDefault="00766F2B" w:rsidP="00B11BD7">
            <w:pPr>
              <w:jc w:val="center"/>
            </w:pPr>
          </w:p>
        </w:tc>
      </w:tr>
    </w:tbl>
    <w:p w:rsidR="00766F2B" w:rsidRDefault="00766F2B" w:rsidP="00766F2B"/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536"/>
      </w:tblGrid>
      <w:tr w:rsidR="00766F2B" w:rsidRPr="00FF029C" w:rsidTr="00B11BD7">
        <w:trPr>
          <w:cantSplit/>
        </w:trPr>
        <w:tc>
          <w:tcPr>
            <w:tcW w:w="4252" w:type="dxa"/>
          </w:tcPr>
          <w:p w:rsidR="00766F2B" w:rsidRPr="00EF09D4" w:rsidRDefault="00766F2B" w:rsidP="00B11BD7">
            <w:pPr>
              <w:pStyle w:val="af3"/>
              <w:rPr>
                <w:lang w:val="ru-RU"/>
              </w:rPr>
            </w:pPr>
            <w:r w:rsidRPr="000514C6">
              <w:sym w:font="Arial" w:char="00AB"/>
            </w:r>
            <w:r w:rsidRPr="004F792E">
              <w:rPr>
                <w:lang w:val="ru-RU"/>
              </w:rPr>
              <w:t>___</w:t>
            </w:r>
            <w:r w:rsidRPr="000514C6">
              <w:sym w:font="Arial" w:char="00BB"/>
            </w:r>
            <w:r w:rsidRPr="004F792E">
              <w:rPr>
                <w:lang w:val="ru-RU"/>
              </w:rPr>
              <w:t>________________20___г.</w:t>
            </w:r>
          </w:p>
        </w:tc>
        <w:tc>
          <w:tcPr>
            <w:tcW w:w="851" w:type="dxa"/>
          </w:tcPr>
          <w:p w:rsidR="00766F2B" w:rsidRDefault="00766F2B" w:rsidP="00B11BD7">
            <w:pPr>
              <w:pStyle w:val="af4"/>
            </w:pPr>
          </w:p>
        </w:tc>
        <w:tc>
          <w:tcPr>
            <w:tcW w:w="4536" w:type="dxa"/>
          </w:tcPr>
          <w:p w:rsidR="00766F2B" w:rsidRDefault="00766F2B" w:rsidP="00B11BD7">
            <w:pPr>
              <w:pStyle w:val="af4"/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Pr="000514C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</w:t>
            </w:r>
          </w:p>
          <w:p w:rsidR="00766F2B" w:rsidRDefault="00766F2B" w:rsidP="00B11BD7">
            <w:pPr>
              <w:pStyle w:val="af4"/>
            </w:pPr>
          </w:p>
          <w:p w:rsidR="00766F2B" w:rsidRDefault="00766F2B" w:rsidP="00B11BD7">
            <w:pPr>
              <w:pStyle w:val="af4"/>
            </w:pPr>
            <w:r w:rsidRPr="00F46859">
              <w:t xml:space="preserve">Должность руководителя </w:t>
            </w:r>
            <w:r>
              <w:t>проверяемого объекта</w:t>
            </w:r>
          </w:p>
          <w:p w:rsidR="00766F2B" w:rsidRDefault="00766F2B" w:rsidP="00B11BD7">
            <w:pPr>
              <w:pStyle w:val="af4"/>
            </w:pPr>
          </w:p>
          <w:p w:rsidR="00766F2B" w:rsidRPr="00662AC9" w:rsidRDefault="00766F2B" w:rsidP="00B11BD7">
            <w:pPr>
              <w:pStyle w:val="af4"/>
              <w:rPr>
                <w:caps/>
              </w:rPr>
            </w:pPr>
            <w:r w:rsidRPr="00662AC9">
              <w:rPr>
                <w:caps/>
              </w:rPr>
              <w:t>ИНИЦИАЛЫ</w:t>
            </w:r>
            <w:r>
              <w:rPr>
                <w:caps/>
              </w:rPr>
              <w:t xml:space="preserve">, </w:t>
            </w:r>
            <w:r w:rsidRPr="00662AC9">
              <w:rPr>
                <w:caps/>
              </w:rPr>
              <w:t>ФАМИЛИЯ</w:t>
            </w:r>
          </w:p>
        </w:tc>
      </w:tr>
    </w:tbl>
    <w:p w:rsidR="00766F2B" w:rsidRDefault="00766F2B" w:rsidP="00766F2B">
      <w:pPr>
        <w:ind w:firstLine="0"/>
      </w:pPr>
    </w:p>
    <w:p w:rsidR="00766F2B" w:rsidRDefault="00766F2B" w:rsidP="00766F2B">
      <w:pPr>
        <w:ind w:firstLine="0"/>
      </w:pPr>
    </w:p>
    <w:p w:rsidR="00766F2B" w:rsidRPr="00553CC7" w:rsidRDefault="00766F2B" w:rsidP="00766F2B">
      <w:pPr>
        <w:ind w:firstLine="426"/>
        <w:jc w:val="center"/>
        <w:rPr>
          <w:szCs w:val="28"/>
        </w:rPr>
      </w:pPr>
      <w:r w:rsidRPr="00553CC7">
        <w:rPr>
          <w:szCs w:val="28"/>
        </w:rPr>
        <w:t xml:space="preserve">Уважаемый </w:t>
      </w:r>
      <w:r w:rsidRPr="00553CC7">
        <w:rPr>
          <w:i/>
          <w:szCs w:val="28"/>
        </w:rPr>
        <w:t>имя отчество</w:t>
      </w:r>
      <w:r w:rsidRPr="00553CC7">
        <w:rPr>
          <w:szCs w:val="28"/>
        </w:rPr>
        <w:t>!</w:t>
      </w:r>
    </w:p>
    <w:p w:rsidR="00766F2B" w:rsidRPr="00553CC7" w:rsidRDefault="00766F2B" w:rsidP="00766F2B">
      <w:pPr>
        <w:rPr>
          <w:szCs w:val="28"/>
        </w:rPr>
      </w:pPr>
    </w:p>
    <w:p w:rsidR="00766F2B" w:rsidRPr="00553CC7" w:rsidRDefault="003F4846" w:rsidP="007A7137">
      <w:pPr>
        <w:ind w:right="-284" w:firstLine="282"/>
        <w:rPr>
          <w:szCs w:val="28"/>
        </w:rPr>
      </w:pPr>
      <w:r>
        <w:rPr>
          <w:szCs w:val="28"/>
        </w:rPr>
        <w:t>Контрольно-счетн</w:t>
      </w:r>
      <w:r w:rsidR="00766F2B">
        <w:rPr>
          <w:szCs w:val="28"/>
        </w:rPr>
        <w:t>ая</w:t>
      </w:r>
      <w:r w:rsidR="00766F2B" w:rsidRPr="00CF27E6">
        <w:rPr>
          <w:szCs w:val="28"/>
        </w:rPr>
        <w:t xml:space="preserve"> палата Кемеровского муниципального </w:t>
      </w:r>
      <w:r w:rsidR="00766F2B">
        <w:rPr>
          <w:szCs w:val="28"/>
        </w:rPr>
        <w:t xml:space="preserve">округа </w:t>
      </w:r>
      <w:r w:rsidR="00766F2B" w:rsidRPr="00553CC7">
        <w:rPr>
          <w:szCs w:val="28"/>
        </w:rPr>
        <w:t xml:space="preserve">уведомляет Вас, что в соответствии </w:t>
      </w:r>
      <w:proofErr w:type="gramStart"/>
      <w:r w:rsidR="00766F2B" w:rsidRPr="00553CC7">
        <w:rPr>
          <w:szCs w:val="28"/>
        </w:rPr>
        <w:t>с</w:t>
      </w:r>
      <w:proofErr w:type="gramEnd"/>
      <w:r w:rsidR="00766F2B" w:rsidRPr="00553CC7">
        <w:rPr>
          <w:szCs w:val="28"/>
        </w:rPr>
        <w:t xml:space="preserve"> ___________________________</w:t>
      </w:r>
      <w:r w:rsidR="00766F2B">
        <w:rPr>
          <w:szCs w:val="28"/>
        </w:rPr>
        <w:t>___________________________</w:t>
      </w:r>
      <w:r w:rsidR="00766F2B" w:rsidRPr="00553CC7">
        <w:rPr>
          <w:szCs w:val="28"/>
        </w:rPr>
        <w:t>____________________________________</w:t>
      </w:r>
      <w:r w:rsidR="007A7137">
        <w:rPr>
          <w:szCs w:val="28"/>
        </w:rPr>
        <w:t>________________________________________________</w:t>
      </w:r>
    </w:p>
    <w:p w:rsidR="006B6783" w:rsidRPr="00553CC7" w:rsidRDefault="00766F2B" w:rsidP="006B6783">
      <w:pPr>
        <w:ind w:right="-284"/>
        <w:jc w:val="center"/>
        <w:rPr>
          <w:szCs w:val="28"/>
        </w:rPr>
      </w:pPr>
      <w:r>
        <w:rPr>
          <w:szCs w:val="28"/>
          <w:vertAlign w:val="superscript"/>
        </w:rPr>
        <w:t xml:space="preserve">(статья и наименование </w:t>
      </w:r>
      <w:r w:rsidRPr="00553CC7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>нормативного правового акта</w:t>
      </w:r>
      <w:r w:rsidRPr="00553CC7">
        <w:rPr>
          <w:szCs w:val="28"/>
          <w:vertAlign w:val="superscript"/>
        </w:rPr>
        <w:t xml:space="preserve"> о </w:t>
      </w:r>
      <w:r w:rsidR="003F4846">
        <w:rPr>
          <w:szCs w:val="28"/>
          <w:vertAlign w:val="superscript"/>
        </w:rPr>
        <w:t>Контрольно-счетн</w:t>
      </w:r>
      <w:r w:rsidRPr="00553CC7">
        <w:rPr>
          <w:szCs w:val="28"/>
          <w:vertAlign w:val="superscript"/>
        </w:rPr>
        <w:t xml:space="preserve">ом органе, пункт плана работы </w:t>
      </w:r>
      <w:r w:rsidR="003F4846">
        <w:rPr>
          <w:szCs w:val="28"/>
          <w:vertAlign w:val="superscript"/>
        </w:rPr>
        <w:t>Контрольно-счетн</w:t>
      </w:r>
      <w:r w:rsidRPr="00553CC7">
        <w:rPr>
          <w:szCs w:val="28"/>
          <w:vertAlign w:val="superscript"/>
        </w:rPr>
        <w:t xml:space="preserve">ого органа, </w:t>
      </w:r>
      <w:r w:rsidRPr="00553CC7">
        <w:rPr>
          <w:snapToGrid w:val="0"/>
          <w:szCs w:val="28"/>
          <w:vertAlign w:val="superscript"/>
        </w:rPr>
        <w:t>иные основания для проведения внепланового контрольного мероприятия, предусмотренные</w:t>
      </w:r>
      <w:proofErr w:type="gramStart"/>
      <w:r w:rsidRPr="00553CC7">
        <w:rPr>
          <w:snapToGrid w:val="0"/>
          <w:szCs w:val="28"/>
          <w:vertAlign w:val="superscript"/>
        </w:rPr>
        <w:t xml:space="preserve"> </w:t>
      </w:r>
      <w:r w:rsidR="006B6783">
        <w:rPr>
          <w:snapToGrid w:val="0"/>
          <w:szCs w:val="28"/>
          <w:vertAlign w:val="superscript"/>
        </w:rPr>
        <w:t>,</w:t>
      </w:r>
      <w:proofErr w:type="gramEnd"/>
      <w:r w:rsidR="006B6783" w:rsidRPr="006B6783">
        <w:rPr>
          <w:szCs w:val="28"/>
        </w:rPr>
        <w:t xml:space="preserve"> </w:t>
      </w:r>
      <w:r w:rsidR="006B6783" w:rsidRPr="00553CC7">
        <w:rPr>
          <w:szCs w:val="28"/>
        </w:rPr>
        <w:t xml:space="preserve">в ________________________________________________________ сотрудники </w:t>
      </w:r>
    </w:p>
    <w:p w:rsidR="006B6783" w:rsidRPr="00553CC7" w:rsidRDefault="006B6783" w:rsidP="006B6783">
      <w:pPr>
        <w:ind w:right="-284"/>
        <w:jc w:val="center"/>
        <w:rPr>
          <w:szCs w:val="28"/>
          <w:vertAlign w:val="superscript"/>
        </w:rPr>
      </w:pPr>
      <w:r w:rsidRPr="00553CC7">
        <w:rPr>
          <w:szCs w:val="28"/>
          <w:vertAlign w:val="superscript"/>
        </w:rPr>
        <w:t>(наименование объекта контрольного мероприятия)</w:t>
      </w:r>
    </w:p>
    <w:p w:rsidR="006B6783" w:rsidRPr="00553CC7" w:rsidRDefault="003F4846" w:rsidP="006B6783">
      <w:pPr>
        <w:ind w:right="-284"/>
        <w:rPr>
          <w:szCs w:val="28"/>
        </w:rPr>
      </w:pPr>
      <w:r>
        <w:rPr>
          <w:szCs w:val="28"/>
        </w:rPr>
        <w:t>Контрольно-счетн</w:t>
      </w:r>
      <w:r w:rsidR="006B6783">
        <w:rPr>
          <w:szCs w:val="28"/>
        </w:rPr>
        <w:t xml:space="preserve">ой палаты Кемеровского муниципального округа </w:t>
      </w:r>
      <w:r w:rsidR="006B6783" w:rsidRPr="00553CC7">
        <w:rPr>
          <w:szCs w:val="28"/>
        </w:rPr>
        <w:t>____________________________________________________________________</w:t>
      </w:r>
      <w:r w:rsidR="006B6783">
        <w:rPr>
          <w:szCs w:val="28"/>
        </w:rPr>
        <w:t>_</w:t>
      </w:r>
    </w:p>
    <w:p w:rsidR="006B6783" w:rsidRPr="00553CC7" w:rsidRDefault="006B6783" w:rsidP="006B6783">
      <w:pPr>
        <w:ind w:right="-284"/>
        <w:rPr>
          <w:szCs w:val="28"/>
        </w:rPr>
      </w:pPr>
      <w:r w:rsidRPr="00553CC7">
        <w:rPr>
          <w:szCs w:val="28"/>
        </w:rPr>
        <w:t>__________________________________________________________</w:t>
      </w:r>
      <w:r>
        <w:rPr>
          <w:szCs w:val="28"/>
        </w:rPr>
        <w:t>______</w:t>
      </w:r>
    </w:p>
    <w:p w:rsidR="00766F2B" w:rsidRPr="00553CC7" w:rsidRDefault="006B6783" w:rsidP="006B6783">
      <w:pPr>
        <w:ind w:right="-284"/>
        <w:jc w:val="center"/>
        <w:rPr>
          <w:szCs w:val="28"/>
          <w:vertAlign w:val="superscript"/>
        </w:rPr>
      </w:pPr>
      <w:r w:rsidRPr="00553CC7">
        <w:rPr>
          <w:szCs w:val="28"/>
          <w:vertAlign w:val="superscript"/>
        </w:rPr>
        <w:t>(должность, инициалы, фамилия)</w:t>
      </w:r>
    </w:p>
    <w:p w:rsidR="00766F2B" w:rsidRPr="00553CC7" w:rsidRDefault="00766F2B" w:rsidP="00766F2B">
      <w:pPr>
        <w:ind w:right="-284"/>
        <w:rPr>
          <w:szCs w:val="28"/>
        </w:rPr>
      </w:pPr>
      <w:r w:rsidRPr="00553CC7">
        <w:rPr>
          <w:szCs w:val="28"/>
        </w:rPr>
        <w:t>будут п</w:t>
      </w:r>
      <w:r>
        <w:rPr>
          <w:szCs w:val="28"/>
        </w:rPr>
        <w:t>роводить экспертно-аналитическое мероприятие</w:t>
      </w:r>
      <w:r w:rsidRPr="00553CC7">
        <w:rPr>
          <w:szCs w:val="28"/>
        </w:rPr>
        <w:t xml:space="preserve"> «____________________________</w:t>
      </w:r>
      <w:r>
        <w:rPr>
          <w:szCs w:val="28"/>
        </w:rPr>
        <w:t>_______________________________________</w:t>
      </w:r>
      <w:r w:rsidRPr="00553CC7">
        <w:rPr>
          <w:szCs w:val="28"/>
        </w:rPr>
        <w:t>».</w:t>
      </w:r>
    </w:p>
    <w:p w:rsidR="00766F2B" w:rsidRPr="00553CC7" w:rsidRDefault="00766F2B" w:rsidP="00766F2B">
      <w:pPr>
        <w:ind w:left="2832" w:right="-284" w:firstLine="708"/>
        <w:rPr>
          <w:szCs w:val="28"/>
          <w:vertAlign w:val="superscript"/>
        </w:rPr>
      </w:pPr>
      <w:r>
        <w:rPr>
          <w:szCs w:val="28"/>
          <w:vertAlign w:val="superscript"/>
        </w:rPr>
        <w:lastRenderedPageBreak/>
        <w:t xml:space="preserve">(наименование </w:t>
      </w:r>
      <w:r w:rsidRPr="00553CC7">
        <w:rPr>
          <w:szCs w:val="28"/>
          <w:vertAlign w:val="superscript"/>
        </w:rPr>
        <w:t xml:space="preserve"> мероприятия)</w:t>
      </w:r>
    </w:p>
    <w:p w:rsidR="00766F2B" w:rsidRPr="00553CC7" w:rsidRDefault="00766F2B" w:rsidP="00766F2B">
      <w:pPr>
        <w:ind w:right="-284"/>
        <w:rPr>
          <w:szCs w:val="28"/>
        </w:rPr>
      </w:pPr>
      <w:r>
        <w:rPr>
          <w:szCs w:val="28"/>
        </w:rPr>
        <w:t>Срок проведения экспертно-аналитического</w:t>
      </w:r>
      <w:r w:rsidRPr="00553CC7">
        <w:rPr>
          <w:szCs w:val="28"/>
        </w:rPr>
        <w:t xml:space="preserve"> мероприятия с «___»____________ по «___»__________20___года.</w:t>
      </w:r>
    </w:p>
    <w:p w:rsidR="00766F2B" w:rsidRPr="00553CC7" w:rsidRDefault="00766F2B" w:rsidP="00766F2B">
      <w:pPr>
        <w:ind w:right="-284"/>
        <w:rPr>
          <w:szCs w:val="28"/>
        </w:rPr>
      </w:pPr>
      <w:r w:rsidRPr="00553CC7">
        <w:rPr>
          <w:szCs w:val="28"/>
        </w:rPr>
        <w:t>В соответствии с_________________________________________________</w:t>
      </w:r>
      <w:r>
        <w:rPr>
          <w:szCs w:val="28"/>
        </w:rPr>
        <w:t>________</w:t>
      </w:r>
    </w:p>
    <w:p w:rsidR="00766F2B" w:rsidRPr="00553CC7" w:rsidRDefault="00766F2B" w:rsidP="00766F2B">
      <w:pPr>
        <w:ind w:right="-284"/>
        <w:rPr>
          <w:szCs w:val="28"/>
        </w:rPr>
      </w:pPr>
      <w:r w:rsidRPr="00553CC7">
        <w:rPr>
          <w:szCs w:val="28"/>
        </w:rPr>
        <w:t>____________________________________</w:t>
      </w:r>
      <w:r w:rsidR="006B6783">
        <w:rPr>
          <w:szCs w:val="28"/>
        </w:rPr>
        <w:t>____________________________</w:t>
      </w:r>
    </w:p>
    <w:p w:rsidR="00766F2B" w:rsidRPr="00553CC7" w:rsidRDefault="00766F2B" w:rsidP="00766F2B">
      <w:pPr>
        <w:ind w:right="-284"/>
        <w:jc w:val="center"/>
        <w:rPr>
          <w:snapToGrid w:val="0"/>
          <w:szCs w:val="28"/>
          <w:vertAlign w:val="superscript"/>
        </w:rPr>
      </w:pPr>
      <w:r w:rsidRPr="00553CC7">
        <w:rPr>
          <w:szCs w:val="28"/>
          <w:vertAlign w:val="superscript"/>
        </w:rPr>
        <w:t>(</w:t>
      </w:r>
      <w:r>
        <w:rPr>
          <w:szCs w:val="28"/>
          <w:vertAlign w:val="superscript"/>
        </w:rPr>
        <w:t xml:space="preserve">статья и наименование </w:t>
      </w:r>
      <w:r w:rsidRPr="00553CC7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>нормативного правового акта</w:t>
      </w:r>
      <w:r w:rsidRPr="00553CC7">
        <w:rPr>
          <w:szCs w:val="28"/>
          <w:vertAlign w:val="superscript"/>
        </w:rPr>
        <w:t xml:space="preserve"> о </w:t>
      </w:r>
      <w:r w:rsidR="003F4846">
        <w:rPr>
          <w:szCs w:val="28"/>
          <w:vertAlign w:val="superscript"/>
        </w:rPr>
        <w:t>Контрольно-счетн</w:t>
      </w:r>
      <w:r w:rsidRPr="00553CC7">
        <w:rPr>
          <w:szCs w:val="28"/>
          <w:vertAlign w:val="superscript"/>
        </w:rPr>
        <w:t>ом органе</w:t>
      </w:r>
      <w:r w:rsidRPr="00553CC7">
        <w:rPr>
          <w:snapToGrid w:val="0"/>
          <w:szCs w:val="28"/>
          <w:vertAlign w:val="superscript"/>
        </w:rPr>
        <w:t>)</w:t>
      </w:r>
    </w:p>
    <w:p w:rsidR="00766F2B" w:rsidRPr="00553CC7" w:rsidRDefault="00766F2B" w:rsidP="00766F2B">
      <w:pPr>
        <w:ind w:right="-15"/>
        <w:rPr>
          <w:szCs w:val="28"/>
        </w:rPr>
      </w:pPr>
      <w:r w:rsidRPr="00553CC7">
        <w:rPr>
          <w:szCs w:val="28"/>
        </w:rPr>
        <w:t xml:space="preserve">прошу обеспечить необходимые условия для работы сотрудников </w:t>
      </w:r>
      <w:r w:rsidR="003F4846">
        <w:rPr>
          <w:szCs w:val="28"/>
        </w:rPr>
        <w:t>Контрольно-счетн</w:t>
      </w:r>
      <w:r>
        <w:rPr>
          <w:szCs w:val="28"/>
        </w:rPr>
        <w:t xml:space="preserve">ой палаты Кемеровского муниципального округа </w:t>
      </w:r>
      <w:r w:rsidRPr="00553CC7">
        <w:rPr>
          <w:szCs w:val="28"/>
        </w:rPr>
        <w:t>и подготовить необходимые для проверки материалы по прилагаемым формам и перечню вопросов.</w:t>
      </w:r>
    </w:p>
    <w:tbl>
      <w:tblPr>
        <w:tblW w:w="8930" w:type="dxa"/>
        <w:tblInd w:w="1021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344"/>
        <w:gridCol w:w="6772"/>
      </w:tblGrid>
      <w:tr w:rsidR="00766F2B" w:rsidRPr="00553CC7" w:rsidTr="00B11BD7">
        <w:trPr>
          <w:cantSplit/>
        </w:trPr>
        <w:tc>
          <w:tcPr>
            <w:tcW w:w="1814" w:type="dxa"/>
          </w:tcPr>
          <w:p w:rsidR="00766F2B" w:rsidRDefault="00766F2B" w:rsidP="00B11BD7">
            <w:pPr>
              <w:pStyle w:val="13"/>
            </w:pPr>
          </w:p>
          <w:p w:rsidR="00766F2B" w:rsidRDefault="00766F2B" w:rsidP="00B11BD7">
            <w:pPr>
              <w:pStyle w:val="13"/>
            </w:pPr>
          </w:p>
          <w:p w:rsidR="00766F2B" w:rsidRDefault="00766F2B" w:rsidP="00B11BD7">
            <w:pPr>
              <w:pStyle w:val="13"/>
            </w:pPr>
          </w:p>
          <w:p w:rsidR="00766F2B" w:rsidRPr="00553CC7" w:rsidRDefault="00766F2B" w:rsidP="00B11BD7">
            <w:pPr>
              <w:pStyle w:val="13"/>
            </w:pPr>
            <w:r w:rsidRPr="00553CC7">
              <w:t>Приложения:</w:t>
            </w:r>
          </w:p>
        </w:tc>
        <w:tc>
          <w:tcPr>
            <w:tcW w:w="344" w:type="dxa"/>
          </w:tcPr>
          <w:p w:rsidR="00766F2B" w:rsidRPr="00553CC7" w:rsidRDefault="00766F2B" w:rsidP="00B11BD7">
            <w:pPr>
              <w:pStyle w:val="13"/>
              <w:ind w:firstLine="709"/>
            </w:pPr>
            <w:r w:rsidRPr="00553CC7">
              <w:t>1</w:t>
            </w:r>
          </w:p>
        </w:tc>
        <w:tc>
          <w:tcPr>
            <w:tcW w:w="6772" w:type="dxa"/>
          </w:tcPr>
          <w:p w:rsidR="00766F2B" w:rsidRDefault="00766F2B" w:rsidP="00B11BD7">
            <w:pPr>
              <w:pStyle w:val="13"/>
              <w:jc w:val="both"/>
            </w:pPr>
          </w:p>
          <w:p w:rsidR="00766F2B" w:rsidRDefault="00766F2B" w:rsidP="00B11BD7">
            <w:pPr>
              <w:pStyle w:val="13"/>
              <w:jc w:val="both"/>
            </w:pPr>
          </w:p>
          <w:p w:rsidR="00766F2B" w:rsidRDefault="00766F2B" w:rsidP="00B11BD7">
            <w:pPr>
              <w:pStyle w:val="13"/>
              <w:jc w:val="both"/>
            </w:pPr>
          </w:p>
          <w:p w:rsidR="00766F2B" w:rsidRPr="00553CC7" w:rsidRDefault="00766F2B" w:rsidP="00B11BD7">
            <w:pPr>
              <w:pStyle w:val="13"/>
              <w:jc w:val="both"/>
            </w:pPr>
            <w:r w:rsidRPr="00553CC7">
              <w:t>Программа проведен</w:t>
            </w:r>
            <w:r w:rsidR="00820DDC">
              <w:t>ия экспертно-</w:t>
            </w:r>
            <w:r w:rsidR="007A7137">
              <w:t>а</w:t>
            </w:r>
            <w:r w:rsidR="00820DDC">
              <w:t>налитического</w:t>
            </w:r>
            <w:r w:rsidRPr="00553CC7">
              <w:t xml:space="preserve"> мероприятия (копия или выписка) на ___ л. в 1 экз.</w:t>
            </w:r>
          </w:p>
        </w:tc>
      </w:tr>
      <w:tr w:rsidR="00766F2B" w:rsidRPr="00553CC7" w:rsidTr="00B11BD7">
        <w:trPr>
          <w:cantSplit/>
        </w:trPr>
        <w:tc>
          <w:tcPr>
            <w:tcW w:w="1814" w:type="dxa"/>
          </w:tcPr>
          <w:p w:rsidR="00766F2B" w:rsidRPr="00553CC7" w:rsidRDefault="00766F2B" w:rsidP="00B11BD7">
            <w:pPr>
              <w:pStyle w:val="13"/>
              <w:ind w:firstLine="709"/>
            </w:pPr>
          </w:p>
        </w:tc>
        <w:tc>
          <w:tcPr>
            <w:tcW w:w="344" w:type="dxa"/>
          </w:tcPr>
          <w:p w:rsidR="00766F2B" w:rsidRPr="00553CC7" w:rsidRDefault="00766F2B" w:rsidP="00B11BD7">
            <w:pPr>
              <w:pStyle w:val="13"/>
              <w:ind w:firstLine="709"/>
            </w:pPr>
            <w:r w:rsidRPr="00553CC7">
              <w:t>2</w:t>
            </w:r>
          </w:p>
        </w:tc>
        <w:tc>
          <w:tcPr>
            <w:tcW w:w="6772" w:type="dxa"/>
          </w:tcPr>
          <w:p w:rsidR="00766F2B" w:rsidRDefault="00766F2B" w:rsidP="00B11BD7">
            <w:pPr>
              <w:pStyle w:val="13"/>
              <w:jc w:val="both"/>
            </w:pPr>
          </w:p>
          <w:p w:rsidR="00766F2B" w:rsidRPr="00553CC7" w:rsidRDefault="00766F2B" w:rsidP="00B11BD7">
            <w:pPr>
              <w:pStyle w:val="13"/>
              <w:jc w:val="both"/>
            </w:pPr>
            <w:r w:rsidRPr="00553CC7">
              <w:t>Перечень документов и вопросов на ____ л. в 1 экз.        (в случае необходимости).</w:t>
            </w:r>
          </w:p>
        </w:tc>
      </w:tr>
      <w:tr w:rsidR="00766F2B" w:rsidRPr="00553CC7" w:rsidTr="00B11BD7">
        <w:trPr>
          <w:cantSplit/>
        </w:trPr>
        <w:tc>
          <w:tcPr>
            <w:tcW w:w="1814" w:type="dxa"/>
          </w:tcPr>
          <w:p w:rsidR="00766F2B" w:rsidRPr="00553CC7" w:rsidRDefault="00766F2B" w:rsidP="00B11BD7">
            <w:pPr>
              <w:pStyle w:val="13"/>
              <w:ind w:firstLine="709"/>
            </w:pPr>
          </w:p>
        </w:tc>
        <w:tc>
          <w:tcPr>
            <w:tcW w:w="344" w:type="dxa"/>
          </w:tcPr>
          <w:p w:rsidR="00766F2B" w:rsidRPr="00553CC7" w:rsidRDefault="00766F2B" w:rsidP="00B11BD7">
            <w:pPr>
              <w:pStyle w:val="13"/>
              <w:ind w:firstLine="709"/>
            </w:pPr>
            <w:r w:rsidRPr="00553CC7">
              <w:t>3</w:t>
            </w:r>
          </w:p>
        </w:tc>
        <w:tc>
          <w:tcPr>
            <w:tcW w:w="6772" w:type="dxa"/>
          </w:tcPr>
          <w:p w:rsidR="00766F2B" w:rsidRPr="00553CC7" w:rsidRDefault="00766F2B" w:rsidP="00B11BD7">
            <w:pPr>
              <w:pStyle w:val="13"/>
              <w:jc w:val="both"/>
            </w:pPr>
            <w:r w:rsidRPr="00553CC7">
              <w:t>Формы на ___ л. в 1 экз. (в случае необходимости).</w:t>
            </w:r>
          </w:p>
        </w:tc>
      </w:tr>
    </w:tbl>
    <w:p w:rsidR="00766F2B" w:rsidRDefault="00766F2B" w:rsidP="00766F2B">
      <w:pPr>
        <w:ind w:left="284" w:right="-284"/>
        <w:rPr>
          <w:szCs w:val="28"/>
        </w:rPr>
      </w:pPr>
    </w:p>
    <w:p w:rsidR="00766F2B" w:rsidRPr="00553CC7" w:rsidRDefault="00766F2B" w:rsidP="00766F2B">
      <w:pPr>
        <w:ind w:left="284" w:right="-284"/>
        <w:rPr>
          <w:szCs w:val="28"/>
        </w:rPr>
      </w:pPr>
    </w:p>
    <w:p w:rsidR="00766F2B" w:rsidRDefault="00766F2B" w:rsidP="00766F2B">
      <w:pPr>
        <w:pStyle w:val="af2"/>
      </w:pPr>
      <w:r>
        <w:t>Председатель</w:t>
      </w:r>
      <w:r w:rsidRPr="00553CC7">
        <w:rPr>
          <w:i/>
        </w:rPr>
        <w:t xml:space="preserve"> </w:t>
      </w:r>
      <w:proofErr w:type="gramStart"/>
      <w:r w:rsidR="003F4846">
        <w:t>Контрольно-счетн</w:t>
      </w:r>
      <w:r>
        <w:t>ой</w:t>
      </w:r>
      <w:proofErr w:type="gramEnd"/>
      <w:r>
        <w:t xml:space="preserve"> </w:t>
      </w:r>
    </w:p>
    <w:tbl>
      <w:tblPr>
        <w:tblpPr w:leftFromText="180" w:rightFromText="180" w:vertAnchor="text" w:horzAnchor="margin" w:tblpXSpec="right" w:tblpY="-115"/>
        <w:tblW w:w="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</w:tblGrid>
      <w:tr w:rsidR="00766F2B" w:rsidRPr="00553CC7" w:rsidTr="00B11BD7">
        <w:trPr>
          <w:cantSplit/>
          <w:trHeight w:val="121"/>
        </w:trPr>
        <w:tc>
          <w:tcPr>
            <w:tcW w:w="4820" w:type="dxa"/>
          </w:tcPr>
          <w:p w:rsidR="00766F2B" w:rsidRPr="00553CC7" w:rsidRDefault="00766F2B" w:rsidP="00B11BD7">
            <w:pPr>
              <w:pStyle w:val="af0"/>
            </w:pPr>
            <w:r w:rsidRPr="00553CC7">
              <w:t>личная подпись</w:t>
            </w:r>
            <w:r w:rsidRPr="00553CC7">
              <w:tab/>
              <w:t>инициалы и фамилия</w:t>
            </w:r>
          </w:p>
        </w:tc>
      </w:tr>
    </w:tbl>
    <w:p w:rsidR="00766F2B" w:rsidRDefault="00766F2B" w:rsidP="00766F2B">
      <w:pPr>
        <w:pStyle w:val="af2"/>
        <w:rPr>
          <w:sz w:val="28"/>
          <w:szCs w:val="28"/>
        </w:rPr>
      </w:pPr>
      <w:r>
        <w:t>палаты Кемеровского муниципального округа</w:t>
      </w:r>
    </w:p>
    <w:p w:rsidR="00766F2B" w:rsidRDefault="00766F2B" w:rsidP="00766F2B">
      <w:pPr>
        <w:pStyle w:val="af2"/>
        <w:rPr>
          <w:sz w:val="28"/>
          <w:szCs w:val="28"/>
        </w:rPr>
      </w:pPr>
    </w:p>
    <w:p w:rsidR="00766F2B" w:rsidRPr="00553CC7" w:rsidRDefault="00766F2B" w:rsidP="00766F2B">
      <w:pPr>
        <w:ind w:left="284" w:right="-284"/>
        <w:rPr>
          <w:szCs w:val="28"/>
        </w:rPr>
      </w:pPr>
    </w:p>
    <w:p w:rsidR="00766F2B" w:rsidRPr="00553CC7" w:rsidRDefault="00766F2B" w:rsidP="00766F2B">
      <w:pPr>
        <w:ind w:left="284" w:right="-284"/>
        <w:rPr>
          <w:szCs w:val="28"/>
        </w:rPr>
      </w:pPr>
    </w:p>
    <w:p w:rsidR="00766F2B" w:rsidRDefault="00766F2B" w:rsidP="00766F2B">
      <w:pPr>
        <w:ind w:left="284" w:right="-284"/>
        <w:rPr>
          <w:szCs w:val="28"/>
        </w:rPr>
      </w:pPr>
    </w:p>
    <w:p w:rsidR="006B6783" w:rsidRDefault="006B6783" w:rsidP="00766F2B">
      <w:pPr>
        <w:ind w:left="284" w:right="-284"/>
        <w:rPr>
          <w:szCs w:val="28"/>
        </w:rPr>
      </w:pPr>
    </w:p>
    <w:p w:rsidR="006B6783" w:rsidRDefault="006B6783" w:rsidP="00766F2B">
      <w:pPr>
        <w:ind w:left="284" w:right="-284"/>
        <w:rPr>
          <w:szCs w:val="28"/>
        </w:rPr>
      </w:pPr>
    </w:p>
    <w:p w:rsidR="006B6783" w:rsidRDefault="006B6783" w:rsidP="00766F2B">
      <w:pPr>
        <w:ind w:left="284" w:right="-284"/>
        <w:rPr>
          <w:szCs w:val="28"/>
        </w:rPr>
      </w:pPr>
    </w:p>
    <w:p w:rsidR="006B6783" w:rsidRPr="00553CC7" w:rsidRDefault="006B6783" w:rsidP="00766F2B">
      <w:pPr>
        <w:ind w:left="284" w:right="-284"/>
        <w:rPr>
          <w:szCs w:val="28"/>
        </w:rPr>
      </w:pPr>
    </w:p>
    <w:p w:rsidR="00766F2B" w:rsidRDefault="00766F2B" w:rsidP="00766F2B">
      <w:pPr>
        <w:tabs>
          <w:tab w:val="num" w:pos="0"/>
        </w:tabs>
        <w:spacing w:line="240" w:lineRule="auto"/>
        <w:ind w:firstLine="0"/>
        <w:rPr>
          <w:b/>
          <w:sz w:val="24"/>
        </w:rPr>
      </w:pPr>
    </w:p>
    <w:p w:rsidR="00766F2B" w:rsidRDefault="00766F2B" w:rsidP="0021234B">
      <w:pPr>
        <w:tabs>
          <w:tab w:val="num" w:pos="0"/>
        </w:tabs>
        <w:spacing w:line="240" w:lineRule="auto"/>
        <w:rPr>
          <w:b/>
          <w:sz w:val="24"/>
        </w:rPr>
      </w:pPr>
    </w:p>
    <w:p w:rsidR="00766F2B" w:rsidRDefault="00766F2B" w:rsidP="0021234B">
      <w:pPr>
        <w:tabs>
          <w:tab w:val="num" w:pos="0"/>
        </w:tabs>
        <w:spacing w:line="240" w:lineRule="auto"/>
        <w:rPr>
          <w:b/>
          <w:sz w:val="24"/>
        </w:rPr>
      </w:pPr>
    </w:p>
    <w:p w:rsidR="0021234B" w:rsidRPr="009969E7" w:rsidRDefault="009969E7" w:rsidP="009969E7">
      <w:pPr>
        <w:pStyle w:val="4"/>
        <w:spacing w:before="0" w:after="0"/>
        <w:ind w:left="3540" w:firstLine="708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      </w:t>
      </w:r>
      <w:r w:rsidR="003F016A">
        <w:rPr>
          <w:b w:val="0"/>
          <w:color w:val="000000"/>
          <w:sz w:val="24"/>
          <w:szCs w:val="24"/>
        </w:rPr>
        <w:tab/>
      </w:r>
      <w:r w:rsidR="0021234B" w:rsidRPr="009969E7">
        <w:rPr>
          <w:b w:val="0"/>
          <w:color w:val="000000"/>
          <w:sz w:val="24"/>
          <w:szCs w:val="24"/>
        </w:rPr>
        <w:t xml:space="preserve">Приложение № </w:t>
      </w:r>
      <w:r w:rsidR="00675B87" w:rsidRPr="009969E7">
        <w:rPr>
          <w:b w:val="0"/>
          <w:color w:val="000000"/>
          <w:sz w:val="24"/>
          <w:szCs w:val="24"/>
        </w:rPr>
        <w:t>4</w:t>
      </w:r>
    </w:p>
    <w:p w:rsidR="0021234B" w:rsidRPr="009969E7" w:rsidRDefault="003F016A" w:rsidP="003F016A">
      <w:pPr>
        <w:spacing w:line="240" w:lineRule="auto"/>
        <w:ind w:left="42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1234B" w:rsidRPr="009969E7">
        <w:rPr>
          <w:color w:val="000000"/>
          <w:sz w:val="24"/>
          <w:szCs w:val="24"/>
        </w:rPr>
        <w:t>к Стандарту «Порядок проведения</w:t>
      </w:r>
    </w:p>
    <w:p w:rsidR="0021234B" w:rsidRPr="009969E7" w:rsidRDefault="0021234B" w:rsidP="003F016A">
      <w:pPr>
        <w:spacing w:line="240" w:lineRule="auto"/>
        <w:ind w:left="4933" w:firstLine="23"/>
        <w:rPr>
          <w:color w:val="000000"/>
          <w:sz w:val="24"/>
          <w:szCs w:val="24"/>
        </w:rPr>
      </w:pPr>
      <w:r w:rsidRPr="009969E7">
        <w:rPr>
          <w:color w:val="000000"/>
          <w:sz w:val="24"/>
          <w:szCs w:val="24"/>
        </w:rPr>
        <w:t xml:space="preserve">экспертно-аналитического мероприятия» </w:t>
      </w:r>
    </w:p>
    <w:p w:rsidR="0021234B" w:rsidRPr="0021234B" w:rsidRDefault="0021234B" w:rsidP="0021234B">
      <w:pPr>
        <w:tabs>
          <w:tab w:val="num" w:pos="0"/>
        </w:tabs>
        <w:spacing w:line="240" w:lineRule="auto"/>
        <w:ind w:firstLine="720"/>
        <w:jc w:val="right"/>
        <w:rPr>
          <w:szCs w:val="28"/>
        </w:rPr>
      </w:pPr>
    </w:p>
    <w:p w:rsidR="00820DDC" w:rsidRPr="00553CC7" w:rsidRDefault="003F4846" w:rsidP="00820DDC">
      <w:pPr>
        <w:ind w:left="426" w:right="-284" w:hanging="426"/>
        <w:rPr>
          <w:b/>
          <w:szCs w:val="28"/>
        </w:rPr>
      </w:pPr>
      <w:r>
        <w:rPr>
          <w:b/>
          <w:szCs w:val="28"/>
        </w:rPr>
        <w:t>Контрольно-счетн</w:t>
      </w:r>
      <w:r w:rsidR="00820DDC">
        <w:rPr>
          <w:b/>
          <w:szCs w:val="28"/>
        </w:rPr>
        <w:t>ая</w:t>
      </w:r>
      <w:r w:rsidR="00820DDC" w:rsidRPr="00553CC7">
        <w:rPr>
          <w:b/>
          <w:szCs w:val="28"/>
        </w:rPr>
        <w:t xml:space="preserve"> палата Кемеровского муниципального </w:t>
      </w:r>
      <w:r w:rsidR="00820DDC">
        <w:rPr>
          <w:b/>
          <w:szCs w:val="28"/>
        </w:rPr>
        <w:t>округа</w:t>
      </w:r>
    </w:p>
    <w:p w:rsidR="0021234B" w:rsidRPr="00820DDC" w:rsidRDefault="00820DDC" w:rsidP="00820DDC">
      <w:pPr>
        <w:ind w:left="426" w:right="-284"/>
        <w:rPr>
          <w:i/>
          <w:sz w:val="16"/>
          <w:szCs w:val="16"/>
        </w:rPr>
      </w:pPr>
      <w:r>
        <w:rPr>
          <w:i/>
        </w:rPr>
        <w:t xml:space="preserve">Россия, </w:t>
      </w:r>
      <w:smartTag w:uri="urn:schemas-microsoft-com:office:smarttags" w:element="metricconverter">
        <w:smartTagPr>
          <w:attr w:name="ProductID" w:val="650099, г"/>
        </w:smartTagPr>
        <w:r>
          <w:rPr>
            <w:i/>
          </w:rPr>
          <w:t>650099, г</w:t>
        </w:r>
      </w:smartTag>
      <w:r>
        <w:rPr>
          <w:i/>
        </w:rPr>
        <w:t>. Кемерово, ул. Совхозная, 1-А      тел.75-64-97</w:t>
      </w:r>
    </w:p>
    <w:p w:rsidR="0021234B" w:rsidRDefault="0021234B" w:rsidP="003F016A">
      <w:pPr>
        <w:tabs>
          <w:tab w:val="num" w:pos="0"/>
        </w:tabs>
        <w:spacing w:line="240" w:lineRule="auto"/>
        <w:ind w:firstLine="0"/>
        <w:rPr>
          <w:b/>
          <w:bCs/>
          <w:szCs w:val="28"/>
        </w:rPr>
      </w:pPr>
    </w:p>
    <w:p w:rsidR="003F016A" w:rsidRDefault="003F016A" w:rsidP="0021234B">
      <w:pPr>
        <w:tabs>
          <w:tab w:val="num" w:pos="0"/>
        </w:tabs>
        <w:spacing w:line="240" w:lineRule="auto"/>
        <w:ind w:firstLine="720"/>
        <w:jc w:val="center"/>
        <w:rPr>
          <w:b/>
          <w:szCs w:val="28"/>
        </w:rPr>
      </w:pPr>
    </w:p>
    <w:p w:rsidR="0021234B" w:rsidRPr="00FB1621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/>
          <w:bCs/>
          <w:szCs w:val="28"/>
        </w:rPr>
      </w:pPr>
      <w:r w:rsidRPr="00FB1621">
        <w:rPr>
          <w:b/>
          <w:szCs w:val="28"/>
        </w:rPr>
        <w:t>УДОСТОВЕРЕНИЕ</w:t>
      </w:r>
    </w:p>
    <w:p w:rsidR="0021234B" w:rsidRPr="00FB1621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/>
          <w:bCs/>
          <w:szCs w:val="28"/>
        </w:rPr>
      </w:pPr>
      <w:r w:rsidRPr="00FB1621">
        <w:rPr>
          <w:b/>
          <w:bCs/>
          <w:szCs w:val="28"/>
        </w:rPr>
        <w:t xml:space="preserve">на проведение </w:t>
      </w:r>
      <w:r w:rsidR="00FB1621" w:rsidRPr="00FB1621">
        <w:rPr>
          <w:b/>
          <w:bCs/>
          <w:szCs w:val="28"/>
        </w:rPr>
        <w:t>экспертно-аналитического</w:t>
      </w:r>
      <w:r w:rsidRPr="00FB1621">
        <w:rPr>
          <w:b/>
          <w:bCs/>
          <w:szCs w:val="28"/>
        </w:rPr>
        <w:t xml:space="preserve"> мероприятия</w:t>
      </w:r>
    </w:p>
    <w:p w:rsidR="0021234B" w:rsidRPr="00FB1621" w:rsidRDefault="0021234B" w:rsidP="0021234B">
      <w:pPr>
        <w:tabs>
          <w:tab w:val="num" w:pos="0"/>
        </w:tabs>
        <w:spacing w:line="240" w:lineRule="auto"/>
        <w:ind w:firstLine="720"/>
        <w:jc w:val="center"/>
        <w:rPr>
          <w:bCs/>
          <w:szCs w:val="28"/>
        </w:rPr>
      </w:pPr>
    </w:p>
    <w:p w:rsidR="00820DDC" w:rsidRPr="00820DDC" w:rsidRDefault="0021234B" w:rsidP="00820DDC">
      <w:pPr>
        <w:spacing w:line="240" w:lineRule="auto"/>
        <w:rPr>
          <w:szCs w:val="28"/>
        </w:rPr>
      </w:pPr>
      <w:r w:rsidRPr="00FB1621">
        <w:rPr>
          <w:szCs w:val="28"/>
        </w:rPr>
        <w:t>В соответствии с п._____</w:t>
      </w:r>
      <w:r w:rsidR="00FB1621" w:rsidRPr="00FB1621">
        <w:rPr>
          <w:szCs w:val="28"/>
        </w:rPr>
        <w:t xml:space="preserve"> Плана работы </w:t>
      </w:r>
      <w:r w:rsidR="003F4846">
        <w:rPr>
          <w:szCs w:val="28"/>
        </w:rPr>
        <w:t>Контрольно-счетн</w:t>
      </w:r>
      <w:r w:rsidRPr="00FB1621">
        <w:rPr>
          <w:szCs w:val="28"/>
        </w:rPr>
        <w:t xml:space="preserve">ой палаты </w:t>
      </w:r>
      <w:r w:rsidR="00820DDC">
        <w:rPr>
          <w:szCs w:val="28"/>
        </w:rPr>
        <w:t>Кемеровского муниципального округа</w:t>
      </w:r>
      <w:r w:rsidRPr="00FB1621">
        <w:rPr>
          <w:szCs w:val="28"/>
        </w:rPr>
        <w:t xml:space="preserve"> на 20__год и </w:t>
      </w:r>
      <w:r w:rsidR="00820DDC">
        <w:rPr>
          <w:szCs w:val="28"/>
        </w:rPr>
        <w:t>Положением</w:t>
      </w:r>
      <w:r w:rsidR="00820DDC" w:rsidRPr="00820DDC">
        <w:rPr>
          <w:szCs w:val="28"/>
        </w:rPr>
        <w:t xml:space="preserve"> о </w:t>
      </w:r>
      <w:r w:rsidR="003F4846">
        <w:rPr>
          <w:szCs w:val="28"/>
        </w:rPr>
        <w:t>Контрольно-счетн</w:t>
      </w:r>
      <w:r w:rsidR="00820DDC" w:rsidRPr="00820DDC">
        <w:rPr>
          <w:szCs w:val="28"/>
        </w:rPr>
        <w:t>ой палате Кемеровского муниципального округа</w:t>
      </w:r>
      <w:r w:rsidR="00820DDC">
        <w:rPr>
          <w:szCs w:val="28"/>
        </w:rPr>
        <w:t>,</w:t>
      </w:r>
    </w:p>
    <w:p w:rsidR="0021234B" w:rsidRPr="00FB1621" w:rsidRDefault="0021234B" w:rsidP="00820DDC">
      <w:pPr>
        <w:spacing w:line="240" w:lineRule="auto"/>
        <w:ind w:firstLine="0"/>
        <w:rPr>
          <w:szCs w:val="28"/>
        </w:rPr>
      </w:pPr>
      <w:r w:rsidRPr="00FB1621">
        <w:rPr>
          <w:szCs w:val="28"/>
        </w:rPr>
        <w:t xml:space="preserve">работникам </w:t>
      </w:r>
      <w:r w:rsidR="003F4846">
        <w:rPr>
          <w:szCs w:val="28"/>
        </w:rPr>
        <w:t>Контрольно-счетн</w:t>
      </w:r>
      <w:r w:rsidRPr="00FB1621">
        <w:rPr>
          <w:szCs w:val="28"/>
        </w:rPr>
        <w:t>ой палаты в составе:</w:t>
      </w:r>
    </w:p>
    <w:p w:rsidR="0021234B" w:rsidRDefault="0021234B" w:rsidP="00FB162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  <w:r w:rsidR="00FB1621">
        <w:rPr>
          <w:sz w:val="26"/>
          <w:szCs w:val="26"/>
        </w:rPr>
        <w:t>_______________________________</w:t>
      </w:r>
    </w:p>
    <w:p w:rsidR="0021234B" w:rsidRPr="00FB1621" w:rsidRDefault="0021234B" w:rsidP="00FB1621">
      <w:pPr>
        <w:spacing w:line="240" w:lineRule="auto"/>
        <w:jc w:val="center"/>
        <w:rPr>
          <w:sz w:val="20"/>
        </w:rPr>
      </w:pPr>
      <w:r w:rsidRPr="00FB1621">
        <w:rPr>
          <w:sz w:val="20"/>
        </w:rPr>
        <w:t>(должность, Ф.И.О. ответственного исполнителя)</w:t>
      </w:r>
    </w:p>
    <w:p w:rsidR="0021234B" w:rsidRDefault="0021234B" w:rsidP="00FB1621">
      <w:pPr>
        <w:spacing w:line="240" w:lineRule="auto"/>
        <w:rPr>
          <w:sz w:val="16"/>
          <w:szCs w:val="16"/>
        </w:rPr>
      </w:pPr>
    </w:p>
    <w:p w:rsidR="0021234B" w:rsidRPr="000109DE" w:rsidRDefault="0021234B" w:rsidP="00FB1621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</w:t>
      </w:r>
      <w:r w:rsidR="00FB1621">
        <w:rPr>
          <w:sz w:val="16"/>
          <w:szCs w:val="16"/>
        </w:rPr>
        <w:t>________________________________</w:t>
      </w:r>
    </w:p>
    <w:p w:rsidR="0021234B" w:rsidRPr="00FB1621" w:rsidRDefault="0021234B" w:rsidP="00FB1621">
      <w:pPr>
        <w:spacing w:line="240" w:lineRule="auto"/>
        <w:jc w:val="center"/>
        <w:rPr>
          <w:sz w:val="20"/>
        </w:rPr>
      </w:pPr>
      <w:r w:rsidRPr="00FB1621">
        <w:rPr>
          <w:sz w:val="20"/>
        </w:rPr>
        <w:t xml:space="preserve"> (должность, Ф.И.О. участников мероприятия)</w:t>
      </w:r>
    </w:p>
    <w:p w:rsidR="0021234B" w:rsidRPr="0017695E" w:rsidRDefault="0021234B" w:rsidP="00FB1621">
      <w:pPr>
        <w:spacing w:line="240" w:lineRule="auto"/>
        <w:ind w:firstLine="0"/>
        <w:rPr>
          <w:sz w:val="26"/>
          <w:szCs w:val="26"/>
        </w:rPr>
      </w:pPr>
      <w:r w:rsidRPr="00FB1621">
        <w:rPr>
          <w:szCs w:val="28"/>
        </w:rPr>
        <w:t>поручается</w:t>
      </w:r>
      <w:r>
        <w:rPr>
          <w:sz w:val="26"/>
          <w:szCs w:val="26"/>
        </w:rPr>
        <w:t xml:space="preserve"> </w:t>
      </w:r>
      <w:r w:rsidRPr="00FB1621">
        <w:rPr>
          <w:szCs w:val="28"/>
        </w:rPr>
        <w:t>провести в</w:t>
      </w:r>
      <w:r>
        <w:rPr>
          <w:sz w:val="26"/>
          <w:szCs w:val="26"/>
        </w:rPr>
        <w:t xml:space="preserve"> </w:t>
      </w:r>
      <w:r w:rsidRPr="0017695E">
        <w:rPr>
          <w:sz w:val="26"/>
          <w:szCs w:val="26"/>
        </w:rPr>
        <w:t>_____________________</w:t>
      </w:r>
      <w:r w:rsidR="00FB1621">
        <w:rPr>
          <w:sz w:val="26"/>
          <w:szCs w:val="26"/>
        </w:rPr>
        <w:t>______________________________</w:t>
      </w:r>
    </w:p>
    <w:p w:rsidR="0021234B" w:rsidRPr="00FB1621" w:rsidRDefault="0021234B" w:rsidP="00FB1621">
      <w:pPr>
        <w:spacing w:line="240" w:lineRule="auto"/>
        <w:ind w:left="2831"/>
        <w:rPr>
          <w:sz w:val="20"/>
        </w:rPr>
      </w:pPr>
      <w:r w:rsidRPr="00FB1621">
        <w:rPr>
          <w:sz w:val="20"/>
        </w:rPr>
        <w:t>(наименование объекта экспертно-аналитического мероприятия)</w:t>
      </w:r>
    </w:p>
    <w:p w:rsidR="0021234B" w:rsidRDefault="0021234B" w:rsidP="00FB1621">
      <w:pPr>
        <w:spacing w:line="240" w:lineRule="auto"/>
        <w:rPr>
          <w:sz w:val="26"/>
          <w:szCs w:val="26"/>
        </w:rPr>
      </w:pPr>
    </w:p>
    <w:p w:rsidR="0021234B" w:rsidRDefault="0021234B" w:rsidP="00FB1621">
      <w:pPr>
        <w:spacing w:line="240" w:lineRule="auto"/>
        <w:ind w:firstLine="0"/>
        <w:rPr>
          <w:sz w:val="26"/>
          <w:szCs w:val="26"/>
        </w:rPr>
      </w:pPr>
      <w:r w:rsidRPr="00FB1621">
        <w:rPr>
          <w:szCs w:val="28"/>
        </w:rPr>
        <w:t>экспертно-аналитическое мероприятие</w:t>
      </w:r>
      <w:r w:rsidR="00FB1621">
        <w:rPr>
          <w:sz w:val="26"/>
          <w:szCs w:val="26"/>
        </w:rPr>
        <w:t xml:space="preserve"> </w:t>
      </w:r>
      <w:r>
        <w:rPr>
          <w:sz w:val="26"/>
          <w:szCs w:val="26"/>
        </w:rPr>
        <w:t>«_______</w:t>
      </w:r>
      <w:r w:rsidR="00FB1621">
        <w:rPr>
          <w:sz w:val="26"/>
          <w:szCs w:val="26"/>
        </w:rPr>
        <w:t>___________________________</w:t>
      </w:r>
      <w:r>
        <w:rPr>
          <w:sz w:val="26"/>
          <w:szCs w:val="26"/>
        </w:rPr>
        <w:t>».</w:t>
      </w:r>
    </w:p>
    <w:p w:rsidR="0021234B" w:rsidRPr="00FB1621" w:rsidRDefault="00FB1621" w:rsidP="00FB1621">
      <w:pPr>
        <w:ind w:left="4247" w:firstLine="1"/>
        <w:jc w:val="center"/>
        <w:rPr>
          <w:sz w:val="20"/>
        </w:rPr>
      </w:pPr>
      <w:r>
        <w:rPr>
          <w:sz w:val="20"/>
        </w:rPr>
        <w:t xml:space="preserve">       </w:t>
      </w:r>
      <w:r w:rsidR="0021234B" w:rsidRPr="00FB1621">
        <w:rPr>
          <w:sz w:val="20"/>
        </w:rPr>
        <w:t>(наименование экспертно-аналитического мероприятия)</w:t>
      </w:r>
    </w:p>
    <w:p w:rsidR="0021234B" w:rsidRPr="00FB1621" w:rsidRDefault="0021234B" w:rsidP="0021234B">
      <w:pPr>
        <w:rPr>
          <w:sz w:val="20"/>
        </w:rPr>
      </w:pPr>
    </w:p>
    <w:p w:rsidR="0021234B" w:rsidRPr="00FB1621" w:rsidRDefault="00FB1621" w:rsidP="00FB1621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Срок </w:t>
      </w:r>
      <w:r w:rsidR="0021234B">
        <w:rPr>
          <w:sz w:val="26"/>
          <w:szCs w:val="26"/>
        </w:rPr>
        <w:t>проведения экспертно-аналитического мероприятия:</w:t>
      </w:r>
      <w:r w:rsidRPr="00FB162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</w:t>
      </w:r>
      <w:r w:rsidRPr="00C34474">
        <w:rPr>
          <w:sz w:val="26"/>
          <w:szCs w:val="26"/>
        </w:rPr>
        <w:t xml:space="preserve"> </w:t>
      </w:r>
      <w:r>
        <w:rPr>
          <w:sz w:val="26"/>
          <w:szCs w:val="26"/>
        </w:rPr>
        <w:t>«___» ______ 20__ г. по «___» ______ 20__ г.</w:t>
      </w:r>
    </w:p>
    <w:p w:rsidR="0021234B" w:rsidRPr="0021234B" w:rsidRDefault="0021234B" w:rsidP="0021234B">
      <w:pPr>
        <w:tabs>
          <w:tab w:val="num" w:pos="0"/>
        </w:tabs>
        <w:spacing w:line="240" w:lineRule="auto"/>
        <w:ind w:firstLine="720"/>
        <w:rPr>
          <w:szCs w:val="28"/>
        </w:rPr>
      </w:pPr>
    </w:p>
    <w:p w:rsidR="0021234B" w:rsidRPr="0021234B" w:rsidRDefault="0021234B" w:rsidP="0021234B">
      <w:pPr>
        <w:tabs>
          <w:tab w:val="num" w:pos="0"/>
        </w:tabs>
        <w:spacing w:line="240" w:lineRule="auto"/>
        <w:rPr>
          <w:bCs/>
          <w:szCs w:val="28"/>
        </w:rPr>
      </w:pPr>
      <w:r w:rsidRPr="0021234B">
        <w:rPr>
          <w:bCs/>
          <w:szCs w:val="28"/>
        </w:rPr>
        <w:t xml:space="preserve">Председатель </w:t>
      </w:r>
    </w:p>
    <w:p w:rsidR="0021234B" w:rsidRPr="0021234B" w:rsidRDefault="00820DDC" w:rsidP="0021234B">
      <w:pPr>
        <w:tabs>
          <w:tab w:val="num" w:pos="0"/>
        </w:tabs>
        <w:spacing w:line="240" w:lineRule="auto"/>
        <w:rPr>
          <w:bCs/>
          <w:szCs w:val="28"/>
        </w:rPr>
      </w:pPr>
      <w:r>
        <w:rPr>
          <w:szCs w:val="28"/>
        </w:rPr>
        <w:t>К</w:t>
      </w:r>
      <w:r w:rsidR="0021234B" w:rsidRPr="0021234B">
        <w:rPr>
          <w:szCs w:val="28"/>
        </w:rPr>
        <w:t>онтрольно-с</w:t>
      </w:r>
      <w:r w:rsidR="0021234B" w:rsidRPr="0021234B">
        <w:rPr>
          <w:bCs/>
          <w:szCs w:val="28"/>
        </w:rPr>
        <w:t>чётной палаты</w:t>
      </w:r>
    </w:p>
    <w:p w:rsidR="00675B87" w:rsidRDefault="00820DDC" w:rsidP="0021234B">
      <w:pPr>
        <w:pStyle w:val="aa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Кемеровского муниципального</w:t>
      </w:r>
      <w:r w:rsidR="0021234B" w:rsidRPr="0021234B">
        <w:rPr>
          <w:rFonts w:ascii="Times New Roman" w:hAnsi="Times New Roman"/>
          <w:bCs/>
          <w:sz w:val="28"/>
          <w:szCs w:val="28"/>
        </w:rPr>
        <w:t xml:space="preserve"> </w:t>
      </w:r>
      <w:r w:rsidR="0021234B" w:rsidRPr="0021234B">
        <w:rPr>
          <w:rFonts w:ascii="Times New Roman" w:hAnsi="Times New Roman"/>
          <w:bCs/>
          <w:sz w:val="28"/>
          <w:szCs w:val="28"/>
        </w:rPr>
        <w:tab/>
      </w:r>
      <w:r w:rsidR="0021234B" w:rsidRPr="0021234B">
        <w:rPr>
          <w:rFonts w:ascii="Times New Roman" w:hAnsi="Times New Roman"/>
          <w:bCs/>
          <w:sz w:val="28"/>
          <w:szCs w:val="28"/>
        </w:rPr>
        <w:tab/>
      </w:r>
      <w:r w:rsidR="0021234B" w:rsidRPr="0021234B">
        <w:rPr>
          <w:rFonts w:ascii="Times New Roman" w:hAnsi="Times New Roman"/>
          <w:bCs/>
          <w:sz w:val="28"/>
          <w:szCs w:val="28"/>
        </w:rPr>
        <w:tab/>
      </w:r>
      <w:r w:rsidR="0021234B" w:rsidRPr="0021234B">
        <w:rPr>
          <w:rFonts w:ascii="Times New Roman" w:hAnsi="Times New Roman"/>
          <w:bCs/>
          <w:sz w:val="28"/>
          <w:szCs w:val="28"/>
        </w:rPr>
        <w:tab/>
      </w:r>
    </w:p>
    <w:p w:rsidR="00675B87" w:rsidRDefault="00675B87" w:rsidP="0021234B">
      <w:pPr>
        <w:pStyle w:val="aa"/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9A4121" w:rsidRDefault="009A4121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20DDC" w:rsidRDefault="00820DD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20DDC" w:rsidRDefault="00820DD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20DDC" w:rsidRDefault="00820DD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47A5C" w:rsidRDefault="00347A5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47A5C" w:rsidRDefault="00347A5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47A5C" w:rsidRDefault="00347A5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47A5C" w:rsidRDefault="00347A5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20DDC" w:rsidRDefault="00820DD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20DDC" w:rsidRDefault="00820DD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20DDC" w:rsidRDefault="00820DDC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A4121" w:rsidRDefault="009A4121" w:rsidP="009A4121">
      <w:pPr>
        <w:pStyle w:val="aa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A4121" w:rsidRPr="009969E7" w:rsidRDefault="009969E7" w:rsidP="009969E7">
      <w:pPr>
        <w:pStyle w:val="4"/>
        <w:spacing w:before="0" w:after="0"/>
        <w:ind w:left="3540" w:firstLine="708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           </w:t>
      </w:r>
      <w:r w:rsidR="009A4121" w:rsidRPr="009969E7">
        <w:rPr>
          <w:b w:val="0"/>
          <w:color w:val="000000"/>
          <w:sz w:val="24"/>
          <w:szCs w:val="24"/>
        </w:rPr>
        <w:t xml:space="preserve">Приложение № </w:t>
      </w:r>
      <w:r w:rsidRPr="009969E7">
        <w:rPr>
          <w:b w:val="0"/>
          <w:color w:val="000000"/>
          <w:sz w:val="24"/>
          <w:szCs w:val="24"/>
        </w:rPr>
        <w:t>5</w:t>
      </w:r>
    </w:p>
    <w:p w:rsidR="009A4121" w:rsidRPr="009969E7" w:rsidRDefault="009A4121" w:rsidP="009A4121">
      <w:pPr>
        <w:spacing w:line="240" w:lineRule="auto"/>
        <w:ind w:left="4224"/>
        <w:rPr>
          <w:color w:val="000000"/>
          <w:sz w:val="24"/>
          <w:szCs w:val="24"/>
        </w:rPr>
      </w:pPr>
      <w:r w:rsidRPr="009969E7">
        <w:rPr>
          <w:color w:val="000000"/>
          <w:sz w:val="24"/>
          <w:szCs w:val="24"/>
        </w:rPr>
        <w:t>к Стандарту «Порядок проведения</w:t>
      </w:r>
    </w:p>
    <w:p w:rsidR="009A4121" w:rsidRPr="009969E7" w:rsidRDefault="009A4121" w:rsidP="009A4121">
      <w:pPr>
        <w:spacing w:line="240" w:lineRule="auto"/>
        <w:ind w:left="4933" w:firstLine="0"/>
        <w:rPr>
          <w:color w:val="000000"/>
          <w:sz w:val="24"/>
          <w:szCs w:val="24"/>
        </w:rPr>
      </w:pPr>
      <w:r w:rsidRPr="009969E7">
        <w:rPr>
          <w:color w:val="000000"/>
          <w:sz w:val="24"/>
          <w:szCs w:val="24"/>
        </w:rPr>
        <w:t xml:space="preserve">экспертно-аналитического мероприятия» </w:t>
      </w:r>
    </w:p>
    <w:p w:rsidR="009A4121" w:rsidRPr="009969E7" w:rsidRDefault="009A4121" w:rsidP="009A4121">
      <w:pPr>
        <w:pStyle w:val="25"/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:rsidR="00A81D7A" w:rsidRDefault="009969E7" w:rsidP="009969E7">
      <w:pPr>
        <w:tabs>
          <w:tab w:val="left" w:pos="720"/>
        </w:tabs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20DDC" w:rsidRPr="00553CC7" w:rsidRDefault="003F4846" w:rsidP="00820DDC">
      <w:pPr>
        <w:ind w:left="426" w:right="-284" w:firstLine="0"/>
        <w:rPr>
          <w:b/>
          <w:szCs w:val="28"/>
        </w:rPr>
      </w:pPr>
      <w:r>
        <w:rPr>
          <w:b/>
          <w:szCs w:val="28"/>
        </w:rPr>
        <w:t>Контрольно-счетн</w:t>
      </w:r>
      <w:r w:rsidR="00820DDC">
        <w:rPr>
          <w:b/>
          <w:szCs w:val="28"/>
        </w:rPr>
        <w:t>ая</w:t>
      </w:r>
      <w:r w:rsidR="00820DDC" w:rsidRPr="00553CC7">
        <w:rPr>
          <w:b/>
          <w:szCs w:val="28"/>
        </w:rPr>
        <w:t xml:space="preserve"> палата Кемеровского муниципального </w:t>
      </w:r>
      <w:r w:rsidR="00820DDC">
        <w:rPr>
          <w:b/>
          <w:szCs w:val="28"/>
        </w:rPr>
        <w:t>округа</w:t>
      </w:r>
    </w:p>
    <w:p w:rsidR="00A81D7A" w:rsidRPr="00C23E12" w:rsidRDefault="00A81D7A" w:rsidP="00A81D7A">
      <w:pPr>
        <w:tabs>
          <w:tab w:val="left" w:pos="720"/>
        </w:tabs>
        <w:spacing w:line="240" w:lineRule="auto"/>
        <w:ind w:firstLine="0"/>
        <w:rPr>
          <w:szCs w:val="28"/>
        </w:rPr>
      </w:pPr>
    </w:p>
    <w:p w:rsidR="00A81D7A" w:rsidRDefault="00A81D7A" w:rsidP="009969E7">
      <w:pPr>
        <w:tabs>
          <w:tab w:val="left" w:pos="720"/>
        </w:tabs>
        <w:spacing w:line="240" w:lineRule="auto"/>
        <w:rPr>
          <w:szCs w:val="28"/>
        </w:rPr>
      </w:pPr>
    </w:p>
    <w:p w:rsidR="009969E7" w:rsidRPr="00675B87" w:rsidRDefault="00A81D7A" w:rsidP="009969E7">
      <w:pPr>
        <w:tabs>
          <w:tab w:val="left" w:pos="720"/>
        </w:tabs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969E7" w:rsidRPr="00675B87">
        <w:rPr>
          <w:szCs w:val="28"/>
        </w:rPr>
        <w:t>УТВЕРЖДАЮ:</w:t>
      </w:r>
    </w:p>
    <w:p w:rsidR="009969E7" w:rsidRPr="00675B87" w:rsidRDefault="009969E7" w:rsidP="009969E7">
      <w:pPr>
        <w:tabs>
          <w:tab w:val="left" w:pos="720"/>
        </w:tabs>
        <w:spacing w:line="240" w:lineRule="auto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75B87">
        <w:rPr>
          <w:szCs w:val="28"/>
        </w:rPr>
        <w:t xml:space="preserve">Председатель </w:t>
      </w:r>
    </w:p>
    <w:p w:rsidR="009969E7" w:rsidRPr="00675B87" w:rsidRDefault="009969E7" w:rsidP="009969E7">
      <w:pPr>
        <w:tabs>
          <w:tab w:val="left" w:pos="720"/>
        </w:tabs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F4846">
        <w:rPr>
          <w:szCs w:val="28"/>
        </w:rPr>
        <w:t>Контрольно-счетн</w:t>
      </w:r>
      <w:r w:rsidRPr="00675B87">
        <w:rPr>
          <w:szCs w:val="28"/>
        </w:rPr>
        <w:t>ой палаты</w:t>
      </w:r>
    </w:p>
    <w:p w:rsidR="009969E7" w:rsidRDefault="009969E7" w:rsidP="009969E7">
      <w:pPr>
        <w:tabs>
          <w:tab w:val="left" w:pos="720"/>
        </w:tabs>
        <w:spacing w:line="24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20DDC">
        <w:rPr>
          <w:szCs w:val="28"/>
        </w:rPr>
        <w:t>Кемеровского муниципального</w:t>
      </w:r>
    </w:p>
    <w:p w:rsidR="00820DDC" w:rsidRPr="00675B87" w:rsidRDefault="00820DDC" w:rsidP="009969E7">
      <w:pPr>
        <w:tabs>
          <w:tab w:val="left" w:pos="720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округа</w:t>
      </w:r>
    </w:p>
    <w:p w:rsidR="009969E7" w:rsidRPr="00675B87" w:rsidRDefault="009969E7" w:rsidP="009969E7">
      <w:pPr>
        <w:tabs>
          <w:tab w:val="left" w:pos="720"/>
        </w:tabs>
        <w:spacing w:line="240" w:lineRule="auto"/>
        <w:ind w:left="5760" w:firstLine="0"/>
        <w:rPr>
          <w:szCs w:val="28"/>
        </w:rPr>
      </w:pPr>
      <w:r w:rsidRPr="00675B87">
        <w:rPr>
          <w:szCs w:val="28"/>
        </w:rPr>
        <w:t>_________________________</w:t>
      </w:r>
    </w:p>
    <w:p w:rsidR="009969E7" w:rsidRPr="00675B87" w:rsidRDefault="009969E7" w:rsidP="009969E7">
      <w:pPr>
        <w:tabs>
          <w:tab w:val="left" w:pos="720"/>
        </w:tabs>
        <w:spacing w:line="240" w:lineRule="auto"/>
        <w:ind w:left="5760" w:firstLine="0"/>
        <w:rPr>
          <w:szCs w:val="28"/>
        </w:rPr>
      </w:pPr>
      <w:r w:rsidRPr="00675B87">
        <w:rPr>
          <w:szCs w:val="28"/>
        </w:rPr>
        <w:t>«____» ___________ 20___ г.</w:t>
      </w:r>
    </w:p>
    <w:p w:rsidR="003F016A" w:rsidRPr="009969E7" w:rsidRDefault="003F016A" w:rsidP="009A4121">
      <w:pPr>
        <w:pStyle w:val="25"/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:rsidR="009A4121" w:rsidRPr="009A4121" w:rsidRDefault="009A4121" w:rsidP="009A4121">
      <w:pPr>
        <w:suppressAutoHyphens/>
        <w:spacing w:line="240" w:lineRule="auto"/>
        <w:ind w:firstLine="0"/>
        <w:jc w:val="left"/>
        <w:rPr>
          <w:szCs w:val="28"/>
          <w:lang w:eastAsia="ar-SA"/>
        </w:rPr>
      </w:pPr>
    </w:p>
    <w:p w:rsidR="009A4121" w:rsidRPr="009A4121" w:rsidRDefault="009A4121" w:rsidP="009A4121">
      <w:pPr>
        <w:suppressAutoHyphens/>
        <w:spacing w:line="240" w:lineRule="auto"/>
        <w:ind w:firstLine="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Заключение</w:t>
      </w:r>
    </w:p>
    <w:p w:rsidR="009A4121" w:rsidRPr="009A4121" w:rsidRDefault="009A4121" w:rsidP="009A4121">
      <w:pPr>
        <w:suppressAutoHyphens/>
        <w:spacing w:line="240" w:lineRule="auto"/>
        <w:ind w:firstLine="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по</w:t>
      </w:r>
      <w:r w:rsidRPr="009A4121">
        <w:rPr>
          <w:b/>
          <w:bCs/>
          <w:szCs w:val="28"/>
          <w:lang w:eastAsia="ar-SA"/>
        </w:rPr>
        <w:t xml:space="preserve"> результата</w:t>
      </w:r>
      <w:r>
        <w:rPr>
          <w:b/>
          <w:bCs/>
          <w:szCs w:val="28"/>
          <w:lang w:eastAsia="ar-SA"/>
        </w:rPr>
        <w:t>м</w:t>
      </w:r>
      <w:r w:rsidRPr="009A4121">
        <w:rPr>
          <w:b/>
          <w:bCs/>
          <w:szCs w:val="28"/>
          <w:lang w:eastAsia="ar-SA"/>
        </w:rPr>
        <w:t xml:space="preserve"> экспертно-аналитического мероприятия</w:t>
      </w:r>
    </w:p>
    <w:p w:rsidR="009A4121" w:rsidRDefault="009A4121" w:rsidP="009A4121">
      <w:pPr>
        <w:suppressAutoHyphens/>
        <w:spacing w:line="240" w:lineRule="auto"/>
        <w:ind w:firstLine="0"/>
        <w:jc w:val="left"/>
        <w:rPr>
          <w:bCs/>
          <w:color w:val="365F91"/>
          <w:szCs w:val="28"/>
          <w:lang w:eastAsia="ar-SA"/>
        </w:rPr>
      </w:pPr>
    </w:p>
    <w:p w:rsidR="009A4121" w:rsidRDefault="009A4121" w:rsidP="009A4121">
      <w:pPr>
        <w:suppressAutoHyphens/>
        <w:spacing w:line="240" w:lineRule="auto"/>
        <w:ind w:firstLine="0"/>
        <w:jc w:val="left"/>
        <w:rPr>
          <w:bCs/>
          <w:szCs w:val="28"/>
          <w:lang w:eastAsia="ar-SA"/>
        </w:rPr>
      </w:pPr>
      <w:r w:rsidRPr="009A4121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CDEE858" wp14:editId="2E8448E5">
                <wp:simplePos x="0" y="0"/>
                <wp:positionH relativeFrom="column">
                  <wp:posOffset>209550</wp:posOffset>
                </wp:positionH>
                <wp:positionV relativeFrom="paragraph">
                  <wp:posOffset>67944</wp:posOffset>
                </wp:positionV>
                <wp:extent cx="56388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105C65" id="Прямая соединительная линия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5pt,5.35pt" to="460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EmVgIAAGUEAAAOAAAAZHJzL2Uyb0RvYy54bWysVM1uEzEQviPxDpbv6e42aUhX3SCUTbgU&#10;qNTyAI7tzVp4bct2s4kQEnBG6iPwChxAqlTgGTZvxNj5UQsXhPDBO/aMP38z83nPnq4aiZbcOqFV&#10;gbOjFCOuqGZCLQr8+mrWG2HkPFGMSK14gdfc4afjx4/OWpPzY11rybhFAKJc3poC196bPEkcrXlD&#10;3JE2XIGz0rYhHpZ2kTBLWkBvZHKcpsOk1ZYZqyl3DnbLrROPI35VcepfVZXjHskCAzcfZxvneZiT&#10;8RnJF5aYWtAdDfIPLBoiFFx6gCqJJ+jaij+gGkGtdrryR1Q3ia4qQXnMAbLJ0t+yuayJ4TEXKI4z&#10;hzK5/wdLXy4vLBKswH2MFGmgRd3nzfvNTfe9+7K5QZsP3c/uW/e1u+1+dLebj2DfbT6BHZzd3W77&#10;BvVDJVvjcgCcqAsbakFX6tKca/rGIaUnNVELHjO6Whu4JgsnkgdHwsIZ4DNvX2gGMeTa61jWVWWb&#10;AAkFQ6vYvfWhe3zlEYXNk2F/NEqhyXTvS0i+P2is88+5blAwCiyFCoUlOVmeOx+IkHwfEraVngkp&#10;ozikQm2BT/vDNB5wWgoWnCHM2cV8Ii1akiCvOGJW4Lkf1ggPIpeiKTAQhLGVXc0JmyoWb/FEyK0N&#10;TKQK4JAXcNtZWzG9PU1Pp6PpaNAbHA+nvUFalr1ns8mgN5xlT07KfjmZlNm7wDMb5LVgjKtAdS/s&#10;bPB3wtk9sa0kD9I+1CR5iB6LB2T330g6Njb0cquKuWbrC7tvOGg5Bu/eXXgs99dg3/87jH8BAAD/&#10;/wMAUEsDBBQABgAIAAAAIQBxdG8s3QAAAAgBAAAPAAAAZHJzL2Rvd25yZXYueG1sTI/NTsMwEITv&#10;SLyDtUhcEHXSSqUNcSp+BAcOSLTlvomXJCJeh9hpA0/PIg5w3G9GszP5ZnKdOtAQWs8G0lkCirjy&#10;tuXawH73cLkCFSKyxc4zGfikAJvi9CTHzPojv9BhG2slIRwyNNDE2Gdah6ohh2Hme2LR3vzgMMo5&#10;1NoOeJRw1+l5kiy1w5blQ4M93TVUvW9HZ+Bj2b+WX3q8vVg/7dLVfnT8fP9ozPnZdHMNKtIU/8zw&#10;U1+qQyGdSj+yDaozsFjIlCg8uQIl+nqeCih/gS5y/X9A8Q0AAP//AwBQSwECLQAUAAYACAAAACEA&#10;toM4kv4AAADhAQAAEwAAAAAAAAAAAAAAAAAAAAAAW0NvbnRlbnRfVHlwZXNdLnhtbFBLAQItABQA&#10;BgAIAAAAIQA4/SH/1gAAAJQBAAALAAAAAAAAAAAAAAAAAC8BAABfcmVscy8ucmVsc1BLAQItABQA&#10;BgAIAAAAIQAY2bEmVgIAAGUEAAAOAAAAAAAAAAAAAAAAAC4CAABkcnMvZTJvRG9jLnhtbFBLAQIt&#10;ABQABgAIAAAAIQBxdG8s3QAAAAgBAAAPAAAAAAAAAAAAAAAAALAEAABkcnMvZG93bnJldi54bWxQ&#10;SwUGAAAAAAQABADzAAAAugUAAAAA&#10;" strokeweight=".26mm">
                <v:stroke joinstyle="miter"/>
              </v:line>
            </w:pict>
          </mc:Fallback>
        </mc:AlternateContent>
      </w:r>
    </w:p>
    <w:p w:rsidR="009A4121" w:rsidRPr="009A4121" w:rsidRDefault="009A4121" w:rsidP="009A4121">
      <w:pPr>
        <w:suppressAutoHyphens/>
        <w:spacing w:line="240" w:lineRule="auto"/>
        <w:ind w:firstLine="708"/>
        <w:jc w:val="left"/>
        <w:rPr>
          <w:bCs/>
          <w:szCs w:val="28"/>
          <w:lang w:eastAsia="ar-SA"/>
        </w:rPr>
      </w:pPr>
      <w:r w:rsidRPr="009A4121">
        <w:rPr>
          <w:sz w:val="20"/>
          <w:lang w:eastAsia="ar-SA"/>
        </w:rPr>
        <w:t>(наименование экспертно-аналитического мероприятия в соответствии с планом работы)</w:t>
      </w:r>
    </w:p>
    <w:p w:rsidR="009A4121" w:rsidRPr="009A4121" w:rsidRDefault="009A4121" w:rsidP="009A4121">
      <w:pPr>
        <w:suppressAutoHyphens/>
        <w:spacing w:line="240" w:lineRule="auto"/>
        <w:ind w:firstLine="0"/>
        <w:jc w:val="left"/>
        <w:rPr>
          <w:szCs w:val="28"/>
          <w:lang w:eastAsia="ar-SA"/>
        </w:rPr>
      </w:pPr>
    </w:p>
    <w:p w:rsidR="009A4121" w:rsidRPr="009A4121" w:rsidRDefault="009A4121" w:rsidP="009A4121">
      <w:pPr>
        <w:suppressAutoHyphens/>
        <w:spacing w:line="240" w:lineRule="auto"/>
        <w:ind w:firstLine="708"/>
        <w:jc w:val="left"/>
        <w:rPr>
          <w:szCs w:val="28"/>
          <w:lang w:eastAsia="ar-SA"/>
        </w:rPr>
      </w:pPr>
      <w:r w:rsidRPr="009A4121">
        <w:rPr>
          <w:szCs w:val="28"/>
          <w:lang w:eastAsia="ar-SA"/>
        </w:rPr>
        <w:t>Основание для проведения мероприят</w:t>
      </w:r>
      <w:r w:rsidR="00820DDC">
        <w:rPr>
          <w:szCs w:val="28"/>
          <w:lang w:eastAsia="ar-SA"/>
        </w:rPr>
        <w:t>ия: пункт ____</w:t>
      </w:r>
      <w:r>
        <w:rPr>
          <w:szCs w:val="28"/>
          <w:lang w:eastAsia="ar-SA"/>
        </w:rPr>
        <w:t xml:space="preserve">_ плана работы </w:t>
      </w:r>
      <w:r w:rsidR="003F4846">
        <w:rPr>
          <w:szCs w:val="28"/>
          <w:lang w:eastAsia="ar-SA"/>
        </w:rPr>
        <w:t>Контрольно-счетн</w:t>
      </w:r>
      <w:r w:rsidRPr="009A4121">
        <w:rPr>
          <w:szCs w:val="28"/>
          <w:lang w:eastAsia="ar-SA"/>
        </w:rPr>
        <w:t>ой палаты</w:t>
      </w:r>
      <w:r w:rsidR="00820DDC">
        <w:rPr>
          <w:szCs w:val="28"/>
          <w:lang w:eastAsia="ar-SA"/>
        </w:rPr>
        <w:t xml:space="preserve"> Кемеровского муниципального округа</w:t>
      </w:r>
      <w:r w:rsidRPr="009A4121">
        <w:rPr>
          <w:szCs w:val="28"/>
          <w:lang w:eastAsia="ar-SA"/>
        </w:rPr>
        <w:t xml:space="preserve"> на 20__ год</w:t>
      </w:r>
      <w:r>
        <w:rPr>
          <w:szCs w:val="28"/>
          <w:lang w:eastAsia="ar-SA"/>
        </w:rPr>
        <w:t>.</w:t>
      </w:r>
      <w:r w:rsidRPr="009A4121">
        <w:rPr>
          <w:szCs w:val="28"/>
          <w:lang w:eastAsia="ar-SA"/>
        </w:rPr>
        <w:t xml:space="preserve"> </w:t>
      </w:r>
    </w:p>
    <w:p w:rsidR="009A4121" w:rsidRDefault="009A4121" w:rsidP="009A4121">
      <w:pPr>
        <w:suppressAutoHyphens/>
        <w:spacing w:line="240" w:lineRule="auto"/>
        <w:ind w:firstLine="0"/>
        <w:jc w:val="center"/>
        <w:rPr>
          <w:szCs w:val="28"/>
          <w:lang w:eastAsia="ar-SA"/>
        </w:rPr>
      </w:pPr>
    </w:p>
    <w:p w:rsidR="009A4121" w:rsidRDefault="009A4121" w:rsidP="009A4121">
      <w:pPr>
        <w:suppressAutoHyphens/>
        <w:spacing w:line="240" w:lineRule="auto"/>
        <w:ind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ab/>
        <w:t>Исследуемый период _________________________________________</w:t>
      </w:r>
    </w:p>
    <w:p w:rsidR="009A4121" w:rsidRPr="009A4121" w:rsidRDefault="009A4121" w:rsidP="009A4121">
      <w:pPr>
        <w:suppressAutoHyphens/>
        <w:spacing w:line="240" w:lineRule="auto"/>
        <w:ind w:firstLine="0"/>
        <w:jc w:val="center"/>
        <w:rPr>
          <w:sz w:val="20"/>
          <w:lang w:eastAsia="ar-SA"/>
        </w:rPr>
      </w:pPr>
      <w:r w:rsidRPr="009A4121">
        <w:rPr>
          <w:sz w:val="20"/>
          <w:lang w:eastAsia="ar-SA"/>
        </w:rPr>
        <w:t xml:space="preserve">             </w:t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 w:rsidRPr="009A4121">
        <w:rPr>
          <w:sz w:val="20"/>
          <w:lang w:eastAsia="ar-SA"/>
        </w:rPr>
        <w:t xml:space="preserve"> (если не указан в наименовании мероприятия)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 xml:space="preserve">Объекты мероприятия: </w:t>
      </w:r>
      <w:r w:rsidRPr="009A4121">
        <w:rPr>
          <w:i/>
          <w:szCs w:val="28"/>
          <w:lang w:eastAsia="ar-SA"/>
        </w:rPr>
        <w:t>(при наличии)</w:t>
      </w:r>
      <w:r>
        <w:rPr>
          <w:i/>
          <w:szCs w:val="28"/>
          <w:lang w:eastAsia="ar-SA"/>
        </w:rPr>
        <w:t>____________________________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>Источники информации:</w:t>
      </w:r>
      <w:r>
        <w:rPr>
          <w:szCs w:val="28"/>
          <w:lang w:eastAsia="ar-SA"/>
        </w:rPr>
        <w:t>_______________________________________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>Результаты мероприятия: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 xml:space="preserve">1. </w:t>
      </w:r>
      <w:r>
        <w:rPr>
          <w:szCs w:val="28"/>
          <w:lang w:eastAsia="ar-SA"/>
        </w:rPr>
        <w:t>__________________________________________________________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 xml:space="preserve">2. </w:t>
      </w:r>
      <w:r>
        <w:rPr>
          <w:szCs w:val="28"/>
          <w:lang w:eastAsia="ar-SA"/>
        </w:rPr>
        <w:t>__________________________________________________________</w:t>
      </w:r>
    </w:p>
    <w:p w:rsid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>Выводы: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 xml:space="preserve">1. </w:t>
      </w:r>
      <w:r>
        <w:rPr>
          <w:szCs w:val="28"/>
          <w:lang w:eastAsia="ar-SA"/>
        </w:rPr>
        <w:t>__________________________________________________________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 xml:space="preserve">2. </w:t>
      </w:r>
      <w:r>
        <w:rPr>
          <w:szCs w:val="28"/>
          <w:lang w:eastAsia="ar-SA"/>
        </w:rPr>
        <w:t>__________________________________________________________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>Предложения: (при наличии)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>1. ___________________________________</w:t>
      </w:r>
      <w:r>
        <w:rPr>
          <w:szCs w:val="28"/>
          <w:lang w:eastAsia="ar-SA"/>
        </w:rPr>
        <w:t>_______________________</w:t>
      </w:r>
    </w:p>
    <w:p w:rsidR="00347008" w:rsidRDefault="009A4121" w:rsidP="00C511AF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 xml:space="preserve">2. </w:t>
      </w:r>
      <w:r>
        <w:rPr>
          <w:szCs w:val="28"/>
          <w:lang w:eastAsia="ar-SA"/>
        </w:rPr>
        <w:t>__________________________________________________________</w:t>
      </w:r>
    </w:p>
    <w:p w:rsidR="00C511AF" w:rsidRPr="009A4121" w:rsidRDefault="00C511AF" w:rsidP="00C511AF">
      <w:pPr>
        <w:suppressAutoHyphens/>
        <w:spacing w:line="240" w:lineRule="auto"/>
        <w:ind w:firstLine="708"/>
        <w:rPr>
          <w:szCs w:val="28"/>
          <w:lang w:eastAsia="ar-SA"/>
        </w:rPr>
      </w:pP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Cs w:val="28"/>
          <w:lang w:eastAsia="ar-SA"/>
        </w:rPr>
        <w:t>___________</w:t>
      </w:r>
      <w:r>
        <w:rPr>
          <w:szCs w:val="28"/>
          <w:lang w:eastAsia="ar-SA"/>
        </w:rPr>
        <w:t>_________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9A412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9A4121">
        <w:rPr>
          <w:szCs w:val="28"/>
          <w:lang w:eastAsia="ar-SA"/>
        </w:rPr>
        <w:t>______________</w:t>
      </w:r>
    </w:p>
    <w:p w:rsidR="009A4121" w:rsidRDefault="009A4121" w:rsidP="009A4121">
      <w:pPr>
        <w:suppressAutoHyphens/>
        <w:spacing w:line="240" w:lineRule="auto"/>
        <w:ind w:firstLine="708"/>
        <w:rPr>
          <w:sz w:val="20"/>
          <w:lang w:eastAsia="ar-SA"/>
        </w:rPr>
      </w:pPr>
      <w:r w:rsidRPr="009A4121">
        <w:rPr>
          <w:sz w:val="20"/>
          <w:lang w:eastAsia="ar-SA"/>
        </w:rPr>
        <w:t>должность</w:t>
      </w:r>
      <w:r>
        <w:rPr>
          <w:sz w:val="20"/>
          <w:lang w:eastAsia="ar-SA"/>
        </w:rPr>
        <w:t>, фамилия, инициалы</w:t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  <w:t>подпись</w:t>
      </w:r>
    </w:p>
    <w:p w:rsidR="009A4121" w:rsidRPr="009A4121" w:rsidRDefault="009A4121" w:rsidP="009A4121">
      <w:pPr>
        <w:suppressAutoHyphens/>
        <w:spacing w:line="240" w:lineRule="auto"/>
        <w:ind w:firstLine="708"/>
        <w:rPr>
          <w:szCs w:val="28"/>
          <w:lang w:eastAsia="ar-SA"/>
        </w:rPr>
      </w:pPr>
      <w:r w:rsidRPr="009A4121">
        <w:rPr>
          <w:sz w:val="20"/>
          <w:lang w:eastAsia="ar-SA"/>
        </w:rPr>
        <w:t xml:space="preserve"> ответственного исполнителя</w:t>
      </w:r>
      <w:r w:rsidRPr="009A4121">
        <w:rPr>
          <w:sz w:val="20"/>
          <w:lang w:eastAsia="ar-SA"/>
        </w:rPr>
        <w:tab/>
      </w:r>
      <w:r w:rsidRPr="009A4121">
        <w:rPr>
          <w:sz w:val="20"/>
          <w:lang w:eastAsia="ar-SA"/>
        </w:rPr>
        <w:tab/>
      </w:r>
    </w:p>
    <w:p w:rsidR="009A4121" w:rsidRPr="009A4121" w:rsidRDefault="009A4121" w:rsidP="009A4121">
      <w:pPr>
        <w:tabs>
          <w:tab w:val="center" w:pos="4677"/>
          <w:tab w:val="right" w:pos="9355"/>
        </w:tabs>
        <w:suppressAutoHyphens/>
        <w:spacing w:line="240" w:lineRule="auto"/>
        <w:ind w:firstLine="0"/>
        <w:jc w:val="right"/>
        <w:rPr>
          <w:szCs w:val="28"/>
          <w:lang w:eastAsia="ar-SA"/>
        </w:rPr>
      </w:pPr>
    </w:p>
    <w:p w:rsidR="00C511AF" w:rsidRPr="009A4121" w:rsidRDefault="00C511AF">
      <w:pPr>
        <w:pStyle w:val="aa"/>
        <w:spacing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511AF" w:rsidRPr="009A4121" w:rsidSect="00C51214">
      <w:footerReference w:type="even" r:id="rId8"/>
      <w:footerReference w:type="default" r:id="rId9"/>
      <w:pgSz w:w="11906" w:h="16838"/>
      <w:pgMar w:top="899" w:right="74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17" w:rsidRDefault="00E36117">
      <w:r>
        <w:separator/>
      </w:r>
    </w:p>
  </w:endnote>
  <w:endnote w:type="continuationSeparator" w:id="0">
    <w:p w:rsidR="00E36117" w:rsidRDefault="00E3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E4" w:rsidRDefault="000143E4" w:rsidP="00B275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43E4" w:rsidRDefault="000143E4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3E4" w:rsidRPr="00CA5794" w:rsidRDefault="000143E4" w:rsidP="00B27562">
    <w:pPr>
      <w:pStyle w:val="a4"/>
      <w:framePr w:wrap="around" w:vAnchor="text" w:hAnchor="margin" w:xAlign="right" w:y="1"/>
      <w:rPr>
        <w:rStyle w:val="a5"/>
        <w:sz w:val="18"/>
        <w:szCs w:val="18"/>
      </w:rPr>
    </w:pPr>
    <w:r w:rsidRPr="00CA5794">
      <w:rPr>
        <w:rStyle w:val="a5"/>
        <w:sz w:val="18"/>
        <w:szCs w:val="18"/>
      </w:rPr>
      <w:fldChar w:fldCharType="begin"/>
    </w:r>
    <w:r w:rsidRPr="00CA5794">
      <w:rPr>
        <w:rStyle w:val="a5"/>
        <w:sz w:val="18"/>
        <w:szCs w:val="18"/>
      </w:rPr>
      <w:instrText xml:space="preserve">PAGE  </w:instrText>
    </w:r>
    <w:r w:rsidRPr="00CA5794">
      <w:rPr>
        <w:rStyle w:val="a5"/>
        <w:sz w:val="18"/>
        <w:szCs w:val="18"/>
      </w:rPr>
      <w:fldChar w:fldCharType="separate"/>
    </w:r>
    <w:r w:rsidR="002F0C70">
      <w:rPr>
        <w:rStyle w:val="a5"/>
        <w:noProof/>
        <w:sz w:val="18"/>
        <w:szCs w:val="18"/>
      </w:rPr>
      <w:t>19</w:t>
    </w:r>
    <w:r w:rsidRPr="00CA5794">
      <w:rPr>
        <w:rStyle w:val="a5"/>
        <w:sz w:val="18"/>
        <w:szCs w:val="18"/>
      </w:rPr>
      <w:fldChar w:fldCharType="end"/>
    </w:r>
  </w:p>
  <w:p w:rsidR="000143E4" w:rsidRDefault="000143E4" w:rsidP="00AD70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17" w:rsidRDefault="00E36117">
      <w:r>
        <w:separator/>
      </w:r>
    </w:p>
  </w:footnote>
  <w:footnote w:type="continuationSeparator" w:id="0">
    <w:p w:rsidR="00E36117" w:rsidRDefault="00E3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>
    <w:nsid w:val="021F010A"/>
    <w:multiLevelType w:val="hybridMultilevel"/>
    <w:tmpl w:val="303C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7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66E772AF"/>
    <w:multiLevelType w:val="hybridMultilevel"/>
    <w:tmpl w:val="C9B234E2"/>
    <w:lvl w:ilvl="0" w:tplc="128248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83"/>
    <w:rsid w:val="000115D0"/>
    <w:rsid w:val="000143E4"/>
    <w:rsid w:val="00023C2B"/>
    <w:rsid w:val="00027A6B"/>
    <w:rsid w:val="0003344E"/>
    <w:rsid w:val="00084E87"/>
    <w:rsid w:val="00097924"/>
    <w:rsid w:val="000B14CD"/>
    <w:rsid w:val="000B2D3A"/>
    <w:rsid w:val="000B5B39"/>
    <w:rsid w:val="000D72B9"/>
    <w:rsid w:val="000E2035"/>
    <w:rsid w:val="000F142E"/>
    <w:rsid w:val="000F61E7"/>
    <w:rsid w:val="00105321"/>
    <w:rsid w:val="00112919"/>
    <w:rsid w:val="00145680"/>
    <w:rsid w:val="00175440"/>
    <w:rsid w:val="00177F2B"/>
    <w:rsid w:val="00190971"/>
    <w:rsid w:val="001918E2"/>
    <w:rsid w:val="001966F0"/>
    <w:rsid w:val="00197EC1"/>
    <w:rsid w:val="001A1B73"/>
    <w:rsid w:val="001A3693"/>
    <w:rsid w:val="001C2268"/>
    <w:rsid w:val="001C5669"/>
    <w:rsid w:val="001D0C08"/>
    <w:rsid w:val="001D0F1A"/>
    <w:rsid w:val="001E6D38"/>
    <w:rsid w:val="001F338E"/>
    <w:rsid w:val="001F55D6"/>
    <w:rsid w:val="00203150"/>
    <w:rsid w:val="002059CD"/>
    <w:rsid w:val="0021234B"/>
    <w:rsid w:val="002306C5"/>
    <w:rsid w:val="00246017"/>
    <w:rsid w:val="00250EC5"/>
    <w:rsid w:val="002527B3"/>
    <w:rsid w:val="0025496E"/>
    <w:rsid w:val="0025655B"/>
    <w:rsid w:val="00266212"/>
    <w:rsid w:val="0026686A"/>
    <w:rsid w:val="002741E8"/>
    <w:rsid w:val="00284B73"/>
    <w:rsid w:val="00295551"/>
    <w:rsid w:val="002A304C"/>
    <w:rsid w:val="002A57A7"/>
    <w:rsid w:val="002C00F1"/>
    <w:rsid w:val="002C1EB7"/>
    <w:rsid w:val="002D6E32"/>
    <w:rsid w:val="002D7ABE"/>
    <w:rsid w:val="002F0C70"/>
    <w:rsid w:val="003024C2"/>
    <w:rsid w:val="00303F93"/>
    <w:rsid w:val="00306328"/>
    <w:rsid w:val="00347008"/>
    <w:rsid w:val="00347A5C"/>
    <w:rsid w:val="0035271A"/>
    <w:rsid w:val="003652D9"/>
    <w:rsid w:val="00374EE2"/>
    <w:rsid w:val="00376B3D"/>
    <w:rsid w:val="00390630"/>
    <w:rsid w:val="003A02FE"/>
    <w:rsid w:val="003A673E"/>
    <w:rsid w:val="003A6C7D"/>
    <w:rsid w:val="003A7BD6"/>
    <w:rsid w:val="003B77AB"/>
    <w:rsid w:val="003B78CF"/>
    <w:rsid w:val="003C084F"/>
    <w:rsid w:val="003C3C94"/>
    <w:rsid w:val="003C7231"/>
    <w:rsid w:val="003E697D"/>
    <w:rsid w:val="003F016A"/>
    <w:rsid w:val="003F4846"/>
    <w:rsid w:val="003F7C18"/>
    <w:rsid w:val="004005E8"/>
    <w:rsid w:val="0042293C"/>
    <w:rsid w:val="00424FA7"/>
    <w:rsid w:val="00427073"/>
    <w:rsid w:val="00432C2E"/>
    <w:rsid w:val="00435708"/>
    <w:rsid w:val="0043610B"/>
    <w:rsid w:val="00440D14"/>
    <w:rsid w:val="00440E1E"/>
    <w:rsid w:val="004655DF"/>
    <w:rsid w:val="00472385"/>
    <w:rsid w:val="0047396A"/>
    <w:rsid w:val="00476581"/>
    <w:rsid w:val="00482406"/>
    <w:rsid w:val="00484DE2"/>
    <w:rsid w:val="0049769A"/>
    <w:rsid w:val="004A372A"/>
    <w:rsid w:val="004B526E"/>
    <w:rsid w:val="004C6EC7"/>
    <w:rsid w:val="004D55AC"/>
    <w:rsid w:val="004E3FFC"/>
    <w:rsid w:val="004F0C31"/>
    <w:rsid w:val="004F2CA3"/>
    <w:rsid w:val="004F31D3"/>
    <w:rsid w:val="004F46B3"/>
    <w:rsid w:val="004F4DA4"/>
    <w:rsid w:val="00502AA4"/>
    <w:rsid w:val="005123FD"/>
    <w:rsid w:val="00552A13"/>
    <w:rsid w:val="00566A97"/>
    <w:rsid w:val="00580C80"/>
    <w:rsid w:val="00591196"/>
    <w:rsid w:val="005A4196"/>
    <w:rsid w:val="005A56D7"/>
    <w:rsid w:val="005B0A3F"/>
    <w:rsid w:val="005B57C5"/>
    <w:rsid w:val="005C6799"/>
    <w:rsid w:val="005D6826"/>
    <w:rsid w:val="005E1FC1"/>
    <w:rsid w:val="00602874"/>
    <w:rsid w:val="006175EA"/>
    <w:rsid w:val="006256C2"/>
    <w:rsid w:val="00627B95"/>
    <w:rsid w:val="00635843"/>
    <w:rsid w:val="00667EC2"/>
    <w:rsid w:val="00675B87"/>
    <w:rsid w:val="0069276D"/>
    <w:rsid w:val="006B6370"/>
    <w:rsid w:val="006B6783"/>
    <w:rsid w:val="006B7AE7"/>
    <w:rsid w:val="006C2370"/>
    <w:rsid w:val="006E6085"/>
    <w:rsid w:val="006F2E9B"/>
    <w:rsid w:val="00711F51"/>
    <w:rsid w:val="00714962"/>
    <w:rsid w:val="00717653"/>
    <w:rsid w:val="00741313"/>
    <w:rsid w:val="007568E9"/>
    <w:rsid w:val="007601C5"/>
    <w:rsid w:val="00764241"/>
    <w:rsid w:val="00766F2B"/>
    <w:rsid w:val="00770C57"/>
    <w:rsid w:val="007824D0"/>
    <w:rsid w:val="00786362"/>
    <w:rsid w:val="007906F4"/>
    <w:rsid w:val="007A38E1"/>
    <w:rsid w:val="007A5D84"/>
    <w:rsid w:val="007A6C55"/>
    <w:rsid w:val="007A7137"/>
    <w:rsid w:val="007A7698"/>
    <w:rsid w:val="007B2427"/>
    <w:rsid w:val="007B288F"/>
    <w:rsid w:val="007B3666"/>
    <w:rsid w:val="007C16E4"/>
    <w:rsid w:val="007D1033"/>
    <w:rsid w:val="007F3945"/>
    <w:rsid w:val="007F6CA6"/>
    <w:rsid w:val="00816BD3"/>
    <w:rsid w:val="00820DDC"/>
    <w:rsid w:val="00833D23"/>
    <w:rsid w:val="0084310A"/>
    <w:rsid w:val="00887449"/>
    <w:rsid w:val="008A1636"/>
    <w:rsid w:val="008C0E78"/>
    <w:rsid w:val="008C2BEA"/>
    <w:rsid w:val="008D19E4"/>
    <w:rsid w:val="008D796A"/>
    <w:rsid w:val="0091025E"/>
    <w:rsid w:val="00910553"/>
    <w:rsid w:val="009110FA"/>
    <w:rsid w:val="0091243D"/>
    <w:rsid w:val="00912C00"/>
    <w:rsid w:val="0091771F"/>
    <w:rsid w:val="00924746"/>
    <w:rsid w:val="0094367A"/>
    <w:rsid w:val="00957375"/>
    <w:rsid w:val="009966DC"/>
    <w:rsid w:val="009969E7"/>
    <w:rsid w:val="009A4069"/>
    <w:rsid w:val="009A4121"/>
    <w:rsid w:val="009E2907"/>
    <w:rsid w:val="009E7399"/>
    <w:rsid w:val="009F4AE5"/>
    <w:rsid w:val="00A01DF5"/>
    <w:rsid w:val="00A03232"/>
    <w:rsid w:val="00A20C65"/>
    <w:rsid w:val="00A22750"/>
    <w:rsid w:val="00A24E71"/>
    <w:rsid w:val="00A41344"/>
    <w:rsid w:val="00A4258D"/>
    <w:rsid w:val="00A539A9"/>
    <w:rsid w:val="00A7398E"/>
    <w:rsid w:val="00A748D8"/>
    <w:rsid w:val="00A74FFE"/>
    <w:rsid w:val="00A81D7A"/>
    <w:rsid w:val="00A8255C"/>
    <w:rsid w:val="00A8307B"/>
    <w:rsid w:val="00A83735"/>
    <w:rsid w:val="00A876BD"/>
    <w:rsid w:val="00A942CB"/>
    <w:rsid w:val="00AB20E3"/>
    <w:rsid w:val="00AC1C36"/>
    <w:rsid w:val="00AD7083"/>
    <w:rsid w:val="00AE5660"/>
    <w:rsid w:val="00B055C5"/>
    <w:rsid w:val="00B13E77"/>
    <w:rsid w:val="00B27562"/>
    <w:rsid w:val="00B33566"/>
    <w:rsid w:val="00B37330"/>
    <w:rsid w:val="00B4280A"/>
    <w:rsid w:val="00B47B5B"/>
    <w:rsid w:val="00B577E4"/>
    <w:rsid w:val="00B61106"/>
    <w:rsid w:val="00B640F0"/>
    <w:rsid w:val="00B7585D"/>
    <w:rsid w:val="00B76300"/>
    <w:rsid w:val="00B96582"/>
    <w:rsid w:val="00BA166E"/>
    <w:rsid w:val="00BC371A"/>
    <w:rsid w:val="00BE6A97"/>
    <w:rsid w:val="00BF1B5D"/>
    <w:rsid w:val="00C03E7C"/>
    <w:rsid w:val="00C23E12"/>
    <w:rsid w:val="00C27059"/>
    <w:rsid w:val="00C308D7"/>
    <w:rsid w:val="00C3687F"/>
    <w:rsid w:val="00C511AF"/>
    <w:rsid w:val="00C51214"/>
    <w:rsid w:val="00C5308E"/>
    <w:rsid w:val="00C6165B"/>
    <w:rsid w:val="00C675EB"/>
    <w:rsid w:val="00C90CF6"/>
    <w:rsid w:val="00C965C9"/>
    <w:rsid w:val="00CA5794"/>
    <w:rsid w:val="00CB0836"/>
    <w:rsid w:val="00CB1B3E"/>
    <w:rsid w:val="00CB3DF8"/>
    <w:rsid w:val="00CC00C0"/>
    <w:rsid w:val="00CD5E50"/>
    <w:rsid w:val="00CF331D"/>
    <w:rsid w:val="00CF409A"/>
    <w:rsid w:val="00D15C32"/>
    <w:rsid w:val="00D166FE"/>
    <w:rsid w:val="00D50AAD"/>
    <w:rsid w:val="00D62884"/>
    <w:rsid w:val="00D7707E"/>
    <w:rsid w:val="00D846F1"/>
    <w:rsid w:val="00DA494A"/>
    <w:rsid w:val="00DA682E"/>
    <w:rsid w:val="00DB438F"/>
    <w:rsid w:val="00DF4A74"/>
    <w:rsid w:val="00E105A3"/>
    <w:rsid w:val="00E166B6"/>
    <w:rsid w:val="00E213DD"/>
    <w:rsid w:val="00E325E8"/>
    <w:rsid w:val="00E36117"/>
    <w:rsid w:val="00E44AD1"/>
    <w:rsid w:val="00E476A1"/>
    <w:rsid w:val="00E509F1"/>
    <w:rsid w:val="00E52D7F"/>
    <w:rsid w:val="00E573C2"/>
    <w:rsid w:val="00E638C7"/>
    <w:rsid w:val="00E76769"/>
    <w:rsid w:val="00E77F80"/>
    <w:rsid w:val="00E80728"/>
    <w:rsid w:val="00E830FA"/>
    <w:rsid w:val="00E86FE1"/>
    <w:rsid w:val="00E90E11"/>
    <w:rsid w:val="00E95A0C"/>
    <w:rsid w:val="00EA1546"/>
    <w:rsid w:val="00EA247D"/>
    <w:rsid w:val="00EA257D"/>
    <w:rsid w:val="00EB0D42"/>
    <w:rsid w:val="00EC0D1F"/>
    <w:rsid w:val="00EC6E2B"/>
    <w:rsid w:val="00EC7876"/>
    <w:rsid w:val="00EE676E"/>
    <w:rsid w:val="00EF6830"/>
    <w:rsid w:val="00F15EFF"/>
    <w:rsid w:val="00F34CA8"/>
    <w:rsid w:val="00F41D3A"/>
    <w:rsid w:val="00F532E3"/>
    <w:rsid w:val="00F5579F"/>
    <w:rsid w:val="00F60B51"/>
    <w:rsid w:val="00F61DB6"/>
    <w:rsid w:val="00F855F7"/>
    <w:rsid w:val="00F9209F"/>
    <w:rsid w:val="00F923CD"/>
    <w:rsid w:val="00FA608D"/>
    <w:rsid w:val="00FA638C"/>
    <w:rsid w:val="00FB1621"/>
    <w:rsid w:val="00FB2161"/>
    <w:rsid w:val="00FB5ACC"/>
    <w:rsid w:val="00FC02FB"/>
    <w:rsid w:val="00FD1D5D"/>
    <w:rsid w:val="00FE6CA9"/>
    <w:rsid w:val="00FF3B34"/>
    <w:rsid w:val="00FF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75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66F2B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2268"/>
    <w:pPr>
      <w:keepNext/>
      <w:spacing w:before="240" w:after="60" w:line="240" w:lineRule="auto"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1">
    <w:name w:val="Заголовок №4_"/>
    <w:link w:val="42"/>
    <w:rsid w:val="00AD7083"/>
    <w:rPr>
      <w:b/>
      <w:bCs/>
      <w:spacing w:val="1"/>
      <w:sz w:val="25"/>
      <w:szCs w:val="25"/>
      <w:lang w:bidi="ar-SA"/>
    </w:rPr>
  </w:style>
  <w:style w:type="paragraph" w:customStyle="1" w:styleId="42">
    <w:name w:val="Заголовок №4"/>
    <w:basedOn w:val="a"/>
    <w:link w:val="41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rsid w:val="00AD70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7083"/>
  </w:style>
  <w:style w:type="character" w:customStyle="1" w:styleId="a6">
    <w:name w:val="Основной текст Знак"/>
    <w:link w:val="a7"/>
    <w:rsid w:val="00AD7083"/>
    <w:rPr>
      <w:spacing w:val="1"/>
      <w:sz w:val="25"/>
      <w:szCs w:val="25"/>
      <w:lang w:bidi="ar-SA"/>
    </w:rPr>
  </w:style>
  <w:style w:type="paragraph" w:styleId="a7">
    <w:name w:val="Body Text"/>
    <w:basedOn w:val="a"/>
    <w:link w:val="a6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8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3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1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basedOn w:val="20"/>
    <w:rsid w:val="00502AA4"/>
    <w:rPr>
      <w:b/>
      <w:bCs/>
      <w:spacing w:val="1"/>
      <w:sz w:val="25"/>
      <w:szCs w:val="25"/>
      <w:lang w:bidi="ar-SA"/>
    </w:rPr>
  </w:style>
  <w:style w:type="character" w:customStyle="1" w:styleId="1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9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a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b">
    <w:name w:val="header"/>
    <w:basedOn w:val="a"/>
    <w:rsid w:val="00CA5794"/>
    <w:pPr>
      <w:tabs>
        <w:tab w:val="center" w:pos="4677"/>
        <w:tab w:val="right" w:pos="9355"/>
      </w:tabs>
    </w:pPr>
  </w:style>
  <w:style w:type="paragraph" w:styleId="32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Красная строка1"/>
    <w:basedOn w:val="a7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d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customStyle="1" w:styleId="24">
    <w:name w:val="Знак Знак2 Знак Знак Знак Знак"/>
    <w:basedOn w:val="a"/>
    <w:rsid w:val="00EA154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rsid w:val="001C2268"/>
    <w:rPr>
      <w:b/>
      <w:bCs/>
      <w:sz w:val="28"/>
      <w:szCs w:val="28"/>
    </w:rPr>
  </w:style>
  <w:style w:type="paragraph" w:styleId="ae">
    <w:name w:val="Title"/>
    <w:basedOn w:val="a"/>
    <w:link w:val="af"/>
    <w:qFormat/>
    <w:rsid w:val="0021234B"/>
    <w:pPr>
      <w:spacing w:line="240" w:lineRule="auto"/>
      <w:ind w:firstLine="0"/>
      <w:jc w:val="center"/>
    </w:pPr>
    <w:rPr>
      <w:rFonts w:ascii="Arial" w:hAnsi="Arial"/>
      <w:b/>
      <w:sz w:val="40"/>
    </w:rPr>
  </w:style>
  <w:style w:type="character" w:customStyle="1" w:styleId="af">
    <w:name w:val="Название Знак"/>
    <w:basedOn w:val="a0"/>
    <w:link w:val="ae"/>
    <w:rsid w:val="0021234B"/>
    <w:rPr>
      <w:rFonts w:ascii="Arial" w:hAnsi="Arial"/>
      <w:b/>
      <w:sz w:val="40"/>
    </w:rPr>
  </w:style>
  <w:style w:type="character" w:customStyle="1" w:styleId="10">
    <w:name w:val="Заголовок 1 Знак"/>
    <w:basedOn w:val="a0"/>
    <w:link w:val="1"/>
    <w:rsid w:val="00675B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5">
    <w:name w:val="Body Text 2"/>
    <w:basedOn w:val="a"/>
    <w:link w:val="26"/>
    <w:semiHidden/>
    <w:unhideWhenUsed/>
    <w:rsid w:val="00675B8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675B87"/>
    <w:rPr>
      <w:sz w:val="28"/>
    </w:rPr>
  </w:style>
  <w:style w:type="paragraph" w:customStyle="1" w:styleId="Default">
    <w:name w:val="Default"/>
    <w:rsid w:val="00EC6E2B"/>
    <w:pPr>
      <w:autoSpaceDE w:val="0"/>
      <w:autoSpaceDN w:val="0"/>
      <w:adjustRightInd w:val="0"/>
      <w:spacing w:before="100" w:beforeAutospacing="1"/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766F2B"/>
    <w:rPr>
      <w:rFonts w:ascii="Cambria" w:hAnsi="Cambria"/>
      <w:b/>
      <w:bCs/>
      <w:sz w:val="26"/>
      <w:szCs w:val="26"/>
    </w:rPr>
  </w:style>
  <w:style w:type="paragraph" w:customStyle="1" w:styleId="af0">
    <w:name w:val="подпись"/>
    <w:basedOn w:val="a"/>
    <w:rsid w:val="00766F2B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af1">
    <w:name w:val="исполнитель"/>
    <w:basedOn w:val="a"/>
    <w:rsid w:val="00766F2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2">
    <w:name w:val="No Spacing"/>
    <w:uiPriority w:val="1"/>
    <w:qFormat/>
    <w:rsid w:val="00766F2B"/>
    <w:rPr>
      <w:sz w:val="24"/>
      <w:szCs w:val="24"/>
    </w:rPr>
  </w:style>
  <w:style w:type="paragraph" w:customStyle="1" w:styleId="13">
    <w:name w:val="Должность1"/>
    <w:basedOn w:val="a"/>
    <w:rsid w:val="00766F2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3">
    <w:name w:val="На номер"/>
    <w:basedOn w:val="a"/>
    <w:rsid w:val="00766F2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4">
    <w:name w:val="адрес"/>
    <w:basedOn w:val="a"/>
    <w:rsid w:val="00766F2B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75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66F2B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2268"/>
    <w:pPr>
      <w:keepNext/>
      <w:spacing w:before="240" w:after="60" w:line="240" w:lineRule="auto"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1">
    <w:name w:val="Заголовок №4_"/>
    <w:link w:val="42"/>
    <w:rsid w:val="00AD7083"/>
    <w:rPr>
      <w:b/>
      <w:bCs/>
      <w:spacing w:val="1"/>
      <w:sz w:val="25"/>
      <w:szCs w:val="25"/>
      <w:lang w:bidi="ar-SA"/>
    </w:rPr>
  </w:style>
  <w:style w:type="paragraph" w:customStyle="1" w:styleId="42">
    <w:name w:val="Заголовок №4"/>
    <w:basedOn w:val="a"/>
    <w:link w:val="41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rsid w:val="00AD70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7083"/>
  </w:style>
  <w:style w:type="character" w:customStyle="1" w:styleId="a6">
    <w:name w:val="Основной текст Знак"/>
    <w:link w:val="a7"/>
    <w:rsid w:val="00AD7083"/>
    <w:rPr>
      <w:spacing w:val="1"/>
      <w:sz w:val="25"/>
      <w:szCs w:val="25"/>
      <w:lang w:bidi="ar-SA"/>
    </w:rPr>
  </w:style>
  <w:style w:type="paragraph" w:styleId="a7">
    <w:name w:val="Body Text"/>
    <w:basedOn w:val="a"/>
    <w:link w:val="a6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8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3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1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basedOn w:val="20"/>
    <w:rsid w:val="00502AA4"/>
    <w:rPr>
      <w:b/>
      <w:bCs/>
      <w:spacing w:val="1"/>
      <w:sz w:val="25"/>
      <w:szCs w:val="25"/>
      <w:lang w:bidi="ar-SA"/>
    </w:rPr>
  </w:style>
  <w:style w:type="character" w:customStyle="1" w:styleId="1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9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a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b">
    <w:name w:val="header"/>
    <w:basedOn w:val="a"/>
    <w:rsid w:val="00CA5794"/>
    <w:pPr>
      <w:tabs>
        <w:tab w:val="center" w:pos="4677"/>
        <w:tab w:val="right" w:pos="9355"/>
      </w:tabs>
    </w:pPr>
  </w:style>
  <w:style w:type="paragraph" w:styleId="32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Красная строка1"/>
    <w:basedOn w:val="a7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d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customStyle="1" w:styleId="24">
    <w:name w:val="Знак Знак2 Знак Знак Знак Знак"/>
    <w:basedOn w:val="a"/>
    <w:rsid w:val="00EA154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rsid w:val="001C2268"/>
    <w:rPr>
      <w:b/>
      <w:bCs/>
      <w:sz w:val="28"/>
      <w:szCs w:val="28"/>
    </w:rPr>
  </w:style>
  <w:style w:type="paragraph" w:styleId="ae">
    <w:name w:val="Title"/>
    <w:basedOn w:val="a"/>
    <w:link w:val="af"/>
    <w:qFormat/>
    <w:rsid w:val="0021234B"/>
    <w:pPr>
      <w:spacing w:line="240" w:lineRule="auto"/>
      <w:ind w:firstLine="0"/>
      <w:jc w:val="center"/>
    </w:pPr>
    <w:rPr>
      <w:rFonts w:ascii="Arial" w:hAnsi="Arial"/>
      <w:b/>
      <w:sz w:val="40"/>
    </w:rPr>
  </w:style>
  <w:style w:type="character" w:customStyle="1" w:styleId="af">
    <w:name w:val="Название Знак"/>
    <w:basedOn w:val="a0"/>
    <w:link w:val="ae"/>
    <w:rsid w:val="0021234B"/>
    <w:rPr>
      <w:rFonts w:ascii="Arial" w:hAnsi="Arial"/>
      <w:b/>
      <w:sz w:val="40"/>
    </w:rPr>
  </w:style>
  <w:style w:type="character" w:customStyle="1" w:styleId="10">
    <w:name w:val="Заголовок 1 Знак"/>
    <w:basedOn w:val="a0"/>
    <w:link w:val="1"/>
    <w:rsid w:val="00675B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5">
    <w:name w:val="Body Text 2"/>
    <w:basedOn w:val="a"/>
    <w:link w:val="26"/>
    <w:semiHidden/>
    <w:unhideWhenUsed/>
    <w:rsid w:val="00675B8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semiHidden/>
    <w:rsid w:val="00675B87"/>
    <w:rPr>
      <w:sz w:val="28"/>
    </w:rPr>
  </w:style>
  <w:style w:type="paragraph" w:customStyle="1" w:styleId="Default">
    <w:name w:val="Default"/>
    <w:rsid w:val="00EC6E2B"/>
    <w:pPr>
      <w:autoSpaceDE w:val="0"/>
      <w:autoSpaceDN w:val="0"/>
      <w:adjustRightInd w:val="0"/>
      <w:spacing w:before="100" w:beforeAutospacing="1"/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766F2B"/>
    <w:rPr>
      <w:rFonts w:ascii="Cambria" w:hAnsi="Cambria"/>
      <w:b/>
      <w:bCs/>
      <w:sz w:val="26"/>
      <w:szCs w:val="26"/>
    </w:rPr>
  </w:style>
  <w:style w:type="paragraph" w:customStyle="1" w:styleId="af0">
    <w:name w:val="подпись"/>
    <w:basedOn w:val="a"/>
    <w:rsid w:val="00766F2B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af1">
    <w:name w:val="исполнитель"/>
    <w:basedOn w:val="a"/>
    <w:rsid w:val="00766F2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2">
    <w:name w:val="No Spacing"/>
    <w:uiPriority w:val="1"/>
    <w:qFormat/>
    <w:rsid w:val="00766F2B"/>
    <w:rPr>
      <w:sz w:val="24"/>
      <w:szCs w:val="24"/>
    </w:rPr>
  </w:style>
  <w:style w:type="paragraph" w:customStyle="1" w:styleId="13">
    <w:name w:val="Должность1"/>
    <w:basedOn w:val="a"/>
    <w:rsid w:val="00766F2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3">
    <w:name w:val="На номер"/>
    <w:basedOn w:val="a"/>
    <w:rsid w:val="00766F2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4">
    <w:name w:val="адрес"/>
    <w:basedOn w:val="a"/>
    <w:rsid w:val="00766F2B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19</Pages>
  <Words>3103</Words>
  <Characters>29523</Characters>
  <Application>Microsoft Office Word</Application>
  <DocSecurity>0</DocSecurity>
  <Lines>246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32561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creator>gena</dc:creator>
  <cp:lastModifiedBy>Валентина Крашенинина</cp:lastModifiedBy>
  <cp:revision>27</cp:revision>
  <cp:lastPrinted>2012-02-24T03:44:00Z</cp:lastPrinted>
  <dcterms:created xsi:type="dcterms:W3CDTF">2018-11-29T06:50:00Z</dcterms:created>
  <dcterms:modified xsi:type="dcterms:W3CDTF">2022-06-01T09:45:00Z</dcterms:modified>
</cp:coreProperties>
</file>